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内蒙古艺术学院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大型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展演备案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审批表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3"/>
        <w:tblW w:w="10244" w:type="dxa"/>
        <w:tblInd w:w="-8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2589"/>
        <w:gridCol w:w="1896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eastAsia="zh-CN"/>
              </w:rPr>
              <w:t>展演</w:t>
            </w: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名称</w:t>
            </w:r>
          </w:p>
        </w:tc>
        <w:tc>
          <w:tcPr>
            <w:tcW w:w="7704" w:type="dxa"/>
            <w:gridSpan w:val="3"/>
            <w:vAlign w:val="center"/>
          </w:tcPr>
          <w:p>
            <w:pPr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举办时间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参加对象</w:t>
            </w:r>
          </w:p>
        </w:tc>
        <w:tc>
          <w:tcPr>
            <w:tcW w:w="3219" w:type="dxa"/>
            <w:vAlign w:val="center"/>
          </w:tcPr>
          <w:p>
            <w:pPr>
              <w:jc w:val="both"/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举办地点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参加人数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类别</w:t>
            </w:r>
          </w:p>
        </w:tc>
        <w:tc>
          <w:tcPr>
            <w:tcW w:w="7704" w:type="dxa"/>
            <w:gridSpan w:val="3"/>
            <w:vAlign w:val="center"/>
          </w:tcPr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□</w:t>
            </w: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eastAsia="zh-CN"/>
              </w:rPr>
              <w:t>展览</w:t>
            </w: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 xml:space="preserve"> □</w:t>
            </w: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eastAsia="zh-CN"/>
              </w:rPr>
              <w:t>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eastAsia="zh-CN"/>
              </w:rPr>
              <w:t>展演</w:t>
            </w: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内容</w:t>
            </w:r>
          </w:p>
        </w:tc>
        <w:tc>
          <w:tcPr>
            <w:tcW w:w="7704" w:type="dxa"/>
            <w:gridSpan w:val="3"/>
            <w:vAlign w:val="center"/>
          </w:tcPr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主办（承办）</w:t>
            </w:r>
          </w:p>
          <w:p>
            <w:pPr>
              <w:spacing w:line="280" w:lineRule="exact"/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部门意见</w:t>
            </w:r>
          </w:p>
        </w:tc>
        <w:tc>
          <w:tcPr>
            <w:tcW w:w="7704" w:type="dxa"/>
            <w:gridSpan w:val="3"/>
            <w:vAlign w:val="bottom"/>
          </w:tcPr>
          <w:p>
            <w:pPr>
              <w:wordWrap w:val="0"/>
              <w:jc w:val="right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负责人（签字）：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国际合作交流处</w:t>
            </w:r>
          </w:p>
          <w:p>
            <w:pPr>
              <w:spacing w:line="280" w:lineRule="exact"/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审核意见</w:t>
            </w:r>
          </w:p>
        </w:tc>
        <w:tc>
          <w:tcPr>
            <w:tcW w:w="7704" w:type="dxa"/>
            <w:gridSpan w:val="3"/>
            <w:vAlign w:val="bottom"/>
          </w:tcPr>
          <w:p>
            <w:pPr>
              <w:jc w:val="right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eastAsia="zh-CN"/>
              </w:rPr>
              <w:t>负</w:t>
            </w: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学校党委宣传部</w:t>
            </w:r>
          </w:p>
          <w:p>
            <w:pPr>
              <w:spacing w:line="280" w:lineRule="exact"/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审核意见</w:t>
            </w:r>
          </w:p>
        </w:tc>
        <w:tc>
          <w:tcPr>
            <w:tcW w:w="7704" w:type="dxa"/>
            <w:gridSpan w:val="3"/>
            <w:vAlign w:val="bottom"/>
          </w:tcPr>
          <w:p>
            <w:pPr>
              <w:jc w:val="right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学校领导</w:t>
            </w:r>
          </w:p>
          <w:p>
            <w:pPr>
              <w:spacing w:line="280" w:lineRule="exact"/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审批意见</w:t>
            </w:r>
          </w:p>
        </w:tc>
        <w:tc>
          <w:tcPr>
            <w:tcW w:w="7704" w:type="dxa"/>
            <w:gridSpan w:val="3"/>
            <w:vAlign w:val="bottom"/>
          </w:tcPr>
          <w:p>
            <w:pPr>
              <w:jc w:val="right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val="en-US" w:eastAsia="zh-CN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54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备     注</w:t>
            </w:r>
          </w:p>
        </w:tc>
        <w:tc>
          <w:tcPr>
            <w:tcW w:w="7704" w:type="dxa"/>
            <w:gridSpan w:val="3"/>
            <w:vAlign w:val="center"/>
          </w:tcPr>
          <w:p>
            <w:pPr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此表一式两份，主办（承办）单位、党委宣传部各执一份。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86BBD"/>
    <w:rsid w:val="46A86B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2018-04-18T02:22:00Z</dcterms:created>
  <dc:creator>…</dc:creator>
  <cp:lastModifiedBy>…</cp:lastModifiedBy>
  <dcterms:modified xsi:type="dcterms:W3CDTF">2018-04-18T02:33:45Z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