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内蒙古自治区社会科学基金2026年度项目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20" w:afterAutospacing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内蒙古艺术学院教师鉴定意见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40" w:lineRule="atLeas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教师姓名：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填报单位：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</w:t>
      </w:r>
    </w:p>
    <w:tbl>
      <w:tblPr>
        <w:tblStyle w:val="7"/>
        <w:tblW w:w="9125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7"/>
        <w:gridCol w:w="5656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509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类目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鉴定内容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鉴定意见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（请勾选）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1757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意识形态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1.政治立场坚定，坚决贯彻党的教育方针；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2.该项目申报内容无违反意识形态相关规定的言论与行为。​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282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科研诚信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1.该教师以往无科研失信行为，恪守科研道德准则；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2.该项目所填项目负责人以往成果的数据真实、引用规范，无知识产权争议。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</w:rPr>
        <w:t>综合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lang w:val="en-US" w:eastAsia="zh-CN"/>
        </w:rPr>
        <w:t>鉴定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</w:rPr>
        <w:t>意见：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经审核，该教师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所填申报内容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（符合/不符合）项目申报要求，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（同意/不同意）推荐该教师参与本次科研项目申报。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3" w:lineRule="atLeast"/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3" w:lineRule="atLeast"/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</w:rPr>
        <w:t>单位负责人签字：</w:t>
      </w:r>
      <w:r>
        <w:rPr>
          <w:rFonts w:hint="eastAsia"/>
          <w:b/>
          <w:bCs/>
          <w:lang w:val="en-US" w:eastAsia="zh-CN"/>
        </w:rPr>
        <w:t xml:space="preserve">                             </w:t>
      </w:r>
      <w:r>
        <w:rPr>
          <w:rFonts w:hint="eastAsia"/>
          <w:b/>
          <w:bCs/>
        </w:rPr>
        <w:t>单位盖章：</w:t>
      </w:r>
      <w:r>
        <w:rPr>
          <w:rFonts w:hint="eastAsia"/>
          <w:b/>
          <w:bCs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</w:pPr>
      <w:r>
        <w:rPr>
          <w:rFonts w:hint="eastAsia"/>
          <w:b/>
          <w:bCs/>
        </w:rPr>
        <w:t>日</w:t>
      </w: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/>
          <w:bCs/>
        </w:rPr>
        <w:t>期：</w:t>
      </w: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  <w:embedRegular r:id="rId1" w:fontKey="{53C8CBCD-CCFF-CA7F-3E98-896A6645D720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7EC14E1-7A40-3B12-3E98-896AA3051497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E5F91"/>
    <w:rsid w:val="02A44DCE"/>
    <w:rsid w:val="0A127429"/>
    <w:rsid w:val="12A35287"/>
    <w:rsid w:val="17676D17"/>
    <w:rsid w:val="17901064"/>
    <w:rsid w:val="23924891"/>
    <w:rsid w:val="26F6CA91"/>
    <w:rsid w:val="2EC73739"/>
    <w:rsid w:val="2F6E5F91"/>
    <w:rsid w:val="4E9F3E9C"/>
    <w:rsid w:val="5FF5BBB5"/>
    <w:rsid w:val="61087418"/>
    <w:rsid w:val="62FF07AE"/>
    <w:rsid w:val="669E5DF5"/>
    <w:rsid w:val="67865467"/>
    <w:rsid w:val="73322CD3"/>
    <w:rsid w:val="73DD0B5A"/>
    <w:rsid w:val="75E04B1D"/>
    <w:rsid w:val="7BA975A3"/>
    <w:rsid w:val="7E2B2F5A"/>
    <w:rsid w:val="7FFF8A8A"/>
    <w:rsid w:val="AEFC1226"/>
    <w:rsid w:val="B97F752C"/>
    <w:rsid w:val="C2BF0C2E"/>
    <w:rsid w:val="C7FF5886"/>
    <w:rsid w:val="D6FF3A3A"/>
    <w:rsid w:val="D7FFCA35"/>
    <w:rsid w:val="DF5EB7D0"/>
    <w:rsid w:val="FDFEEC35"/>
    <w:rsid w:val="FEDB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ind w:firstLine="0" w:firstLineChars="0"/>
      <w:jc w:val="left"/>
      <w:outlineLvl w:val="1"/>
    </w:pPr>
    <w:rPr>
      <w:rFonts w:ascii="Arial" w:hAnsi="Arial" w:eastAsia="楷体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3"/>
    </w:pPr>
    <w:rPr>
      <w:rFonts w:hint="eastAsia" w:ascii="宋体" w:hAnsi="宋体" w:cs="宋体"/>
      <w:b/>
      <w:bCs/>
      <w:kern w:val="0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adjustRightInd w:val="0"/>
      <w:jc w:val="left"/>
      <w:textAlignment w:val="baseline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0</Lines>
  <Paragraphs>0</Paragraphs>
  <TotalTime>0</TotalTime>
  <ScaleCrop>false</ScaleCrop>
  <LinksUpToDate>false</LinksUpToDate>
  <CharactersWithSpaces>407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2025-05-28T23:05:00Z</dcterms:created>
  <dc:creator>候焱鑫</dc:creator>
  <cp:lastModifiedBy>WPS_1495511416</cp:lastModifiedBy>
  <dcterms:modified xsi:type="dcterms:W3CDTF">2026-08-22T20:38:22Z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0288A5173DF6EAB93E98896A7A56FC6B_43</vt:lpwstr>
  </property>
  <property fmtid="{D5CDD505-2E9C-101B-9397-08002B2CF9AE}" pid="4" name="KSOTemplateDocerSaveRecord">
    <vt:lpwstr>eyJoZGlkIjoiNjQ5MmRmYWM0NjVmYTQwNDI2MmJhNzBiNDZjY2RkZjciLCJ1c2VySWQiOiIxNjA1NzYyNTQxIn0=</vt:lpwstr>
  </property>
</Properties>
</file>