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0D6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  <w:t>2026年度国家社会科学基金年度项目</w:t>
      </w:r>
      <w:bookmarkStart w:id="0" w:name="_GoBack"/>
      <w:bookmarkEnd w:id="0"/>
    </w:p>
    <w:p w14:paraId="2F6B6AE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20" w:afterAutospacing="0"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内蒙古艺术学院教师鉴定意见</w:t>
      </w:r>
    </w:p>
    <w:p w14:paraId="1D0EA13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40" w:lineRule="atLeas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教师姓名：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填报单位：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6"/>
        <w:tblW w:w="912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5656"/>
        <w:gridCol w:w="1812"/>
      </w:tblGrid>
      <w:tr w14:paraId="1CCD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0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类目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D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鉴定内容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3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鉴定意见</w:t>
            </w:r>
          </w:p>
          <w:p w14:paraId="6E28E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（请勾选）</w:t>
            </w:r>
          </w:p>
        </w:tc>
      </w:tr>
      <w:tr w14:paraId="3AB6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C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意识形态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3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1.政治立场坚定，坚决贯彻党的教育方针；</w:t>
            </w:r>
          </w:p>
          <w:p w14:paraId="089D9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2.该项目申报内容无违反意识形态相关规定的言论与行为。​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E7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7475D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23C2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2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9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科研诚信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7E0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1.该教师以往无科研失信行为，恪守科研道德准则；</w:t>
            </w:r>
          </w:p>
          <w:p w14:paraId="23B14A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2.该项目所填项目负责人以往成果的数据真实、引用规范，无知识产权争议。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4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29715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</w:tbl>
    <w:p w14:paraId="0EB1DA9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综合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lang w:val="en-US" w:eastAsia="zh-CN"/>
        </w:rPr>
        <w:t>鉴定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意见：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经审核，该教师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所填申报内容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（符合/不符合）项目申报要求，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（同意/不同意）推荐该教师参与本次科研项目申报。</w:t>
      </w:r>
    </w:p>
    <w:p w14:paraId="5FA8799E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</w:p>
    <w:p w14:paraId="3B0B36EE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</w:p>
    <w:p w14:paraId="336706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单位负责人签字：</w:t>
      </w:r>
      <w:r>
        <w:rPr>
          <w:rFonts w:hint="eastAsia"/>
          <w:b/>
          <w:bCs/>
          <w:lang w:val="en-US" w:eastAsia="zh-CN"/>
        </w:rPr>
        <w:t xml:space="preserve">                             </w:t>
      </w:r>
      <w:r>
        <w:rPr>
          <w:rFonts w:hint="eastAsia"/>
          <w:b/>
          <w:bCs/>
        </w:rPr>
        <w:t>单位盖章：</w:t>
      </w:r>
      <w:r>
        <w:rPr>
          <w:rFonts w:hint="eastAsia"/>
          <w:b/>
          <w:bCs/>
          <w:lang w:val="en-US" w:eastAsia="zh-CN"/>
        </w:rPr>
        <w:t xml:space="preserve">              </w:t>
      </w:r>
    </w:p>
    <w:p w14:paraId="412380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</w:pPr>
      <w:r>
        <w:rPr>
          <w:rFonts w:hint="eastAsia"/>
          <w:b/>
          <w:bCs/>
        </w:rPr>
        <w:t>日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期：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E5F91"/>
    <w:rsid w:val="02A44DCE"/>
    <w:rsid w:val="0A127429"/>
    <w:rsid w:val="12A35287"/>
    <w:rsid w:val="17676D17"/>
    <w:rsid w:val="17901064"/>
    <w:rsid w:val="23924891"/>
    <w:rsid w:val="2EC73739"/>
    <w:rsid w:val="2F6E5F91"/>
    <w:rsid w:val="61087418"/>
    <w:rsid w:val="62FF07AE"/>
    <w:rsid w:val="669E5DF5"/>
    <w:rsid w:val="67865467"/>
    <w:rsid w:val="73322CD3"/>
    <w:rsid w:val="75E04B1D"/>
    <w:rsid w:val="7B6EE8BE"/>
    <w:rsid w:val="7E2B2F5A"/>
    <w:rsid w:val="A7E70F1B"/>
    <w:rsid w:val="C7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0" w:firstLineChars="0"/>
      <w:jc w:val="left"/>
      <w:outlineLvl w:val="1"/>
    </w:pPr>
    <w:rPr>
      <w:rFonts w:ascii="Arial" w:hAnsi="Arial" w:eastAsia="楷体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3"/>
    </w:pPr>
    <w:rPr>
      <w:rFonts w:hint="eastAsia" w:ascii="宋体" w:hAnsi="宋体" w:cs="宋体"/>
      <w:b/>
      <w:bCs/>
      <w:kern w:val="0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0</Lines>
  <Paragraphs>0</Paragraphs>
  <TotalTime>0</TotalTime>
  <ScaleCrop>false</ScaleCrop>
  <LinksUpToDate>false</LinksUpToDate>
  <CharactersWithSpaces>407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2025-05-27T23:05:00Z</dcterms:created>
  <dc:creator>候焱鑫</dc:creator>
  <cp:lastModifiedBy>刘罗岚</cp:lastModifiedBy>
  <dcterms:modified xsi:type="dcterms:W3CDTF">2026-05-08T18:08:11Z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9D3A609EF57193D1CD90FD69BD289941_43</vt:lpwstr>
  </property>
  <property fmtid="{D5CDD505-2E9C-101B-9397-08002B2CF9AE}" pid="4" name="KSOTemplateDocerSaveRecord">
    <vt:lpwstr>eyJoZGlkIjoiNjQ5MmRmYWM0NjVmYTQwNDI2MmJhNzBiNDZjY2RkZjciLCJ1c2VySWQiOiIxNjA1NzYyNTQxIn0=</vt:lpwstr>
  </property>
</Properties>
</file>