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0A" w:rsidRPr="003225F9" w:rsidRDefault="0039130A" w:rsidP="00AC626C">
      <w:pPr>
        <w:pStyle w:val="a0"/>
        <w:ind w:firstLineChars="0" w:firstLine="0"/>
        <w:rPr>
          <w:rFonts w:ascii="宋体" w:eastAsia="宋体" w:hAnsi="宋体"/>
        </w:rPr>
      </w:pPr>
    </w:p>
    <w:tbl>
      <w:tblPr>
        <w:tblpPr w:leftFromText="180" w:rightFromText="180" w:vertAnchor="text" w:horzAnchor="margin" w:tblpY="76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2784"/>
        <w:gridCol w:w="4037"/>
      </w:tblGrid>
      <w:tr w:rsidR="003225F9" w:rsidRPr="003225F9" w:rsidTr="003225F9">
        <w:trPr>
          <w:trHeight w:val="750"/>
        </w:trPr>
        <w:tc>
          <w:tcPr>
            <w:tcW w:w="2076" w:type="dxa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投标单位名称</w:t>
            </w:r>
          </w:p>
        </w:tc>
        <w:tc>
          <w:tcPr>
            <w:tcW w:w="6821" w:type="dxa"/>
            <w:gridSpan w:val="2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25F9" w:rsidRPr="003225F9" w:rsidTr="003225F9">
        <w:trPr>
          <w:trHeight w:val="750"/>
        </w:trPr>
        <w:tc>
          <w:tcPr>
            <w:tcW w:w="2076" w:type="dxa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6821" w:type="dxa"/>
            <w:gridSpan w:val="2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内蒙古艺术学院</w:t>
            </w:r>
            <w:r w:rsidR="00D376DD">
              <w:rPr>
                <w:rFonts w:ascii="宋体" w:hAnsi="宋体" w:hint="eastAsia"/>
                <w:sz w:val="24"/>
                <w:szCs w:val="24"/>
              </w:rPr>
              <w:t>2017-</w:t>
            </w:r>
            <w:r w:rsidRPr="003225F9">
              <w:rPr>
                <w:rFonts w:ascii="宋体" w:hAnsi="宋体" w:hint="eastAsia"/>
                <w:sz w:val="24"/>
                <w:szCs w:val="24"/>
              </w:rPr>
              <w:t>2018年度财务审计</w:t>
            </w:r>
          </w:p>
        </w:tc>
      </w:tr>
      <w:tr w:rsidR="003225F9" w:rsidRPr="003225F9" w:rsidTr="003225F9">
        <w:trPr>
          <w:cantSplit/>
          <w:trHeight w:val="90"/>
        </w:trPr>
        <w:tc>
          <w:tcPr>
            <w:tcW w:w="2076" w:type="dxa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投标报价</w:t>
            </w:r>
          </w:p>
        </w:tc>
        <w:tc>
          <w:tcPr>
            <w:tcW w:w="6821" w:type="dxa"/>
            <w:gridSpan w:val="2"/>
            <w:vAlign w:val="center"/>
          </w:tcPr>
          <w:p w:rsidR="007B3F62" w:rsidRDefault="007B3F62" w:rsidP="003249FB">
            <w:pPr>
              <w:spacing w:line="320" w:lineRule="exact"/>
              <w:ind w:firstLineChars="400" w:firstLine="1024"/>
              <w:jc w:val="left"/>
              <w:rPr>
                <w:rFonts w:ascii="宋体" w:hAnsi="宋体" w:hint="eastAsia"/>
                <w:spacing w:val="8"/>
                <w:sz w:val="24"/>
                <w:szCs w:val="24"/>
              </w:rPr>
            </w:pPr>
          </w:p>
          <w:p w:rsidR="003249FB" w:rsidRPr="005510E7" w:rsidRDefault="005510E7" w:rsidP="007B3F62">
            <w:pPr>
              <w:spacing w:line="320" w:lineRule="exact"/>
              <w:ind w:firstLineChars="400" w:firstLine="1024"/>
              <w:jc w:val="left"/>
              <w:rPr>
                <w:rFonts w:ascii="宋体" w:hAnsi="宋体"/>
                <w:sz w:val="24"/>
                <w:szCs w:val="24"/>
              </w:rPr>
            </w:pPr>
            <w:r w:rsidRPr="005510E7">
              <w:rPr>
                <w:rFonts w:ascii="宋体" w:hAnsi="宋体" w:hint="eastAsia"/>
                <w:spacing w:val="8"/>
                <w:sz w:val="24"/>
                <w:szCs w:val="24"/>
              </w:rPr>
              <w:t>浮动幅度</w:t>
            </w:r>
            <w:r w:rsidR="007B3F62">
              <w:rPr>
                <w:rFonts w:ascii="宋体" w:hAnsi="宋体" w:hint="eastAsia"/>
                <w:spacing w:val="8"/>
                <w:sz w:val="24"/>
                <w:szCs w:val="24"/>
                <w:u w:val="single"/>
              </w:rPr>
              <w:t xml:space="preserve">         </w:t>
            </w:r>
            <w:r w:rsidR="007B3F62">
              <w:rPr>
                <w:rFonts w:ascii="宋体" w:hAnsi="宋体" w:hint="eastAsia"/>
                <w:spacing w:val="8"/>
                <w:sz w:val="24"/>
                <w:szCs w:val="24"/>
              </w:rPr>
              <w:t>%</w:t>
            </w:r>
            <w:r w:rsidR="003225F9" w:rsidRPr="005510E7">
              <w:rPr>
                <w:rFonts w:ascii="宋体" w:hAnsi="宋体" w:hint="eastAsia"/>
                <w:spacing w:val="8"/>
                <w:sz w:val="24"/>
                <w:szCs w:val="24"/>
              </w:rPr>
              <w:t xml:space="preserve">       </w:t>
            </w:r>
          </w:p>
          <w:p w:rsidR="003225F9" w:rsidRPr="003225F9" w:rsidRDefault="003225F9" w:rsidP="003249FB">
            <w:pPr>
              <w:spacing w:line="320" w:lineRule="exact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25F9" w:rsidRPr="003225F9" w:rsidTr="003225F9">
        <w:trPr>
          <w:cantSplit/>
          <w:trHeight w:val="750"/>
        </w:trPr>
        <w:tc>
          <w:tcPr>
            <w:tcW w:w="2076" w:type="dxa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服务期</w:t>
            </w:r>
          </w:p>
        </w:tc>
        <w:tc>
          <w:tcPr>
            <w:tcW w:w="6821" w:type="dxa"/>
            <w:gridSpan w:val="2"/>
            <w:vAlign w:val="center"/>
          </w:tcPr>
          <w:p w:rsidR="003225F9" w:rsidRPr="003225F9" w:rsidRDefault="007B3F62" w:rsidP="007B3F62">
            <w:pPr>
              <w:spacing w:line="320" w:lineRule="exact"/>
              <w:ind w:firstLineChars="500" w:firstLine="1200"/>
              <w:jc w:val="lef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="003225F9" w:rsidRPr="003225F9">
              <w:rPr>
                <w:rFonts w:ascii="宋体" w:hAnsi="宋体"/>
                <w:sz w:val="24"/>
                <w:szCs w:val="24"/>
              </w:rPr>
              <w:t>个</w:t>
            </w:r>
            <w:proofErr w:type="gramEnd"/>
            <w:r w:rsidR="003225F9" w:rsidRPr="003225F9">
              <w:rPr>
                <w:rFonts w:ascii="宋体" w:hAnsi="宋体"/>
                <w:sz w:val="24"/>
                <w:szCs w:val="24"/>
              </w:rPr>
              <w:t>工作日内</w:t>
            </w:r>
          </w:p>
        </w:tc>
      </w:tr>
      <w:tr w:rsidR="003225F9" w:rsidRPr="003225F9" w:rsidTr="003225F9">
        <w:trPr>
          <w:trHeight w:val="750"/>
        </w:trPr>
        <w:tc>
          <w:tcPr>
            <w:tcW w:w="2076" w:type="dxa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821" w:type="dxa"/>
            <w:gridSpan w:val="2"/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25F9" w:rsidRPr="003225F9" w:rsidTr="003225F9">
        <w:trPr>
          <w:cantSplit/>
          <w:trHeight w:val="4650"/>
        </w:trPr>
        <w:tc>
          <w:tcPr>
            <w:tcW w:w="4860" w:type="dxa"/>
            <w:gridSpan w:val="2"/>
            <w:tcBorders>
              <w:bottom w:val="single" w:sz="4" w:space="0" w:color="auto"/>
            </w:tcBorders>
            <w:vAlign w:val="center"/>
          </w:tcPr>
          <w:p w:rsidR="003225F9" w:rsidRPr="003225F9" w:rsidRDefault="003225F9" w:rsidP="00C37252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25F9" w:rsidRPr="003225F9" w:rsidRDefault="003225F9" w:rsidP="00C37252">
            <w:pPr>
              <w:spacing w:line="320" w:lineRule="exact"/>
              <w:ind w:firstLineChars="800" w:firstLine="1920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报价人</w:t>
            </w:r>
          </w:p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</w:tc>
        <w:tc>
          <w:tcPr>
            <w:tcW w:w="4037" w:type="dxa"/>
            <w:tcBorders>
              <w:bottom w:val="single" w:sz="4" w:space="0" w:color="auto"/>
            </w:tcBorders>
            <w:vAlign w:val="center"/>
          </w:tcPr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法定代表人或授权委托人</w:t>
            </w:r>
          </w:p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25F9" w:rsidRPr="003225F9" w:rsidRDefault="003225F9" w:rsidP="00C3725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225F9">
              <w:rPr>
                <w:rFonts w:ascii="宋体" w:hAnsi="宋体" w:hint="eastAsia"/>
                <w:sz w:val="24"/>
                <w:szCs w:val="24"/>
              </w:rPr>
              <w:t>（签字或盖章）</w:t>
            </w:r>
          </w:p>
        </w:tc>
      </w:tr>
    </w:tbl>
    <w:p w:rsidR="003225F9" w:rsidRPr="003225F9" w:rsidRDefault="003225F9" w:rsidP="00C37252">
      <w:pPr>
        <w:jc w:val="center"/>
        <w:rPr>
          <w:rFonts w:ascii="宋体" w:hAnsi="宋体"/>
          <w:b/>
          <w:sz w:val="36"/>
          <w:szCs w:val="36"/>
        </w:rPr>
      </w:pPr>
      <w:r w:rsidRPr="003225F9">
        <w:rPr>
          <w:rFonts w:ascii="宋体" w:hAnsi="宋体" w:hint="eastAsia"/>
          <w:b/>
          <w:sz w:val="36"/>
          <w:szCs w:val="36"/>
        </w:rPr>
        <w:t>报价单</w:t>
      </w:r>
      <w:bookmarkStart w:id="0" w:name="_GoBack"/>
      <w:bookmarkEnd w:id="0"/>
    </w:p>
    <w:p w:rsidR="00245344" w:rsidRPr="003225F9" w:rsidRDefault="00245344" w:rsidP="00C37252">
      <w:pPr>
        <w:tabs>
          <w:tab w:val="left" w:pos="3712"/>
          <w:tab w:val="left" w:pos="5157"/>
        </w:tabs>
        <w:spacing w:line="360" w:lineRule="exact"/>
        <w:ind w:left="2947" w:right="-90" w:firstLineChars="200" w:firstLine="720"/>
        <w:jc w:val="center"/>
        <w:rPr>
          <w:rFonts w:ascii="宋体" w:hAnsi="宋体"/>
          <w:color w:val="000000"/>
          <w:sz w:val="36"/>
        </w:rPr>
      </w:pPr>
    </w:p>
    <w:p w:rsidR="00245344" w:rsidRPr="003225F9" w:rsidRDefault="00245344" w:rsidP="0078124E">
      <w:pPr>
        <w:pStyle w:val="a0"/>
        <w:ind w:firstLine="720"/>
        <w:jc w:val="left"/>
        <w:rPr>
          <w:rFonts w:ascii="宋体" w:eastAsia="宋体" w:hAnsi="宋体"/>
          <w:color w:val="000000"/>
          <w:sz w:val="36"/>
        </w:rPr>
      </w:pPr>
    </w:p>
    <w:p w:rsidR="00245344" w:rsidRPr="003225F9" w:rsidRDefault="00245344" w:rsidP="0078124E">
      <w:pPr>
        <w:pStyle w:val="a0"/>
        <w:ind w:firstLine="720"/>
        <w:jc w:val="left"/>
        <w:rPr>
          <w:rFonts w:ascii="宋体" w:eastAsia="宋体" w:hAnsi="宋体"/>
          <w:color w:val="000000"/>
          <w:sz w:val="36"/>
        </w:rPr>
      </w:pPr>
    </w:p>
    <w:p w:rsidR="00245344" w:rsidRPr="003225F9" w:rsidRDefault="00245344" w:rsidP="0078124E">
      <w:pPr>
        <w:pStyle w:val="a0"/>
        <w:ind w:firstLine="720"/>
        <w:jc w:val="left"/>
        <w:rPr>
          <w:rFonts w:ascii="宋体" w:eastAsia="宋体" w:hAnsi="宋体"/>
          <w:color w:val="000000"/>
          <w:sz w:val="36"/>
        </w:rPr>
      </w:pPr>
    </w:p>
    <w:p w:rsidR="00245344" w:rsidRPr="003225F9" w:rsidRDefault="00245344" w:rsidP="0078124E">
      <w:pPr>
        <w:pStyle w:val="a0"/>
        <w:ind w:firstLine="720"/>
        <w:jc w:val="left"/>
        <w:rPr>
          <w:rFonts w:ascii="宋体" w:eastAsia="宋体" w:hAnsi="宋体"/>
          <w:color w:val="000000"/>
          <w:sz w:val="36"/>
        </w:rPr>
      </w:pPr>
    </w:p>
    <w:p w:rsidR="00245344" w:rsidRPr="003225F9" w:rsidRDefault="00245344" w:rsidP="0078124E">
      <w:pPr>
        <w:shd w:val="clear" w:color="auto" w:fill="FFFFFF"/>
        <w:spacing w:after="90" w:line="420" w:lineRule="atLeast"/>
        <w:jc w:val="left"/>
        <w:rPr>
          <w:rFonts w:ascii="宋体" w:hAnsi="宋体"/>
          <w:color w:val="000000"/>
          <w:sz w:val="24"/>
        </w:rPr>
      </w:pPr>
    </w:p>
    <w:sectPr w:rsidR="00245344" w:rsidRPr="003225F9" w:rsidSect="0024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F5" w:rsidRDefault="00480DF5" w:rsidP="0042275A">
      <w:r>
        <w:separator/>
      </w:r>
    </w:p>
  </w:endnote>
  <w:endnote w:type="continuationSeparator" w:id="0">
    <w:p w:rsidR="00480DF5" w:rsidRDefault="00480DF5" w:rsidP="0042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F5" w:rsidRDefault="00480DF5" w:rsidP="0042275A">
      <w:r>
        <w:separator/>
      </w:r>
    </w:p>
  </w:footnote>
  <w:footnote w:type="continuationSeparator" w:id="0">
    <w:p w:rsidR="00480DF5" w:rsidRDefault="00480DF5" w:rsidP="00422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C34199"/>
    <w:rsid w:val="000441A6"/>
    <w:rsid w:val="000D0BC3"/>
    <w:rsid w:val="000F6BAD"/>
    <w:rsid w:val="001B4620"/>
    <w:rsid w:val="00204CCB"/>
    <w:rsid w:val="00245344"/>
    <w:rsid w:val="00267292"/>
    <w:rsid w:val="003225F9"/>
    <w:rsid w:val="003249FB"/>
    <w:rsid w:val="0039130A"/>
    <w:rsid w:val="003B24E7"/>
    <w:rsid w:val="0042275A"/>
    <w:rsid w:val="00433A83"/>
    <w:rsid w:val="00480DF5"/>
    <w:rsid w:val="005377FB"/>
    <w:rsid w:val="005510E7"/>
    <w:rsid w:val="005C61EB"/>
    <w:rsid w:val="00607ED0"/>
    <w:rsid w:val="0078124E"/>
    <w:rsid w:val="007B2E10"/>
    <w:rsid w:val="007B3F62"/>
    <w:rsid w:val="00812D3F"/>
    <w:rsid w:val="00836DFA"/>
    <w:rsid w:val="008B1D69"/>
    <w:rsid w:val="00927CF0"/>
    <w:rsid w:val="00AC626C"/>
    <w:rsid w:val="00C070A2"/>
    <w:rsid w:val="00C37252"/>
    <w:rsid w:val="00C47B7F"/>
    <w:rsid w:val="00D01152"/>
    <w:rsid w:val="00D376DD"/>
    <w:rsid w:val="2AC34199"/>
    <w:rsid w:val="440E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45344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9"/>
    <w:qFormat/>
    <w:rsid w:val="002453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9"/>
    <w:qFormat/>
    <w:rsid w:val="00245344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245344"/>
    <w:pPr>
      <w:ind w:firstLineChars="200" w:firstLine="420"/>
    </w:pPr>
    <w:rPr>
      <w:rFonts w:ascii="仿宋_GB2312" w:eastAsia="仿宋_GB2312"/>
      <w:sz w:val="30"/>
      <w:szCs w:val="30"/>
    </w:rPr>
  </w:style>
  <w:style w:type="character" w:styleId="a4">
    <w:name w:val="Hyperlink"/>
    <w:basedOn w:val="a1"/>
    <w:uiPriority w:val="99"/>
    <w:qFormat/>
    <w:rsid w:val="00245344"/>
    <w:rPr>
      <w:rFonts w:cs="Times New Roman"/>
      <w:color w:val="0000FF"/>
      <w:u w:val="single"/>
    </w:rPr>
  </w:style>
  <w:style w:type="paragraph" w:customStyle="1" w:styleId="hr">
    <w:name w:val="hr"/>
    <w:basedOn w:val="a"/>
    <w:uiPriority w:val="99"/>
    <w:qFormat/>
    <w:rsid w:val="00245344"/>
    <w:pPr>
      <w:jc w:val="left"/>
    </w:pPr>
    <w:rPr>
      <w:vanish/>
      <w:color w:val="CCCCCC"/>
      <w:kern w:val="0"/>
    </w:rPr>
  </w:style>
  <w:style w:type="paragraph" w:styleId="a5">
    <w:name w:val="header"/>
    <w:basedOn w:val="a"/>
    <w:link w:val="Char"/>
    <w:rsid w:val="00422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2275A"/>
    <w:rPr>
      <w:kern w:val="2"/>
      <w:sz w:val="18"/>
      <w:szCs w:val="18"/>
    </w:rPr>
  </w:style>
  <w:style w:type="paragraph" w:styleId="a6">
    <w:name w:val="footer"/>
    <w:basedOn w:val="a"/>
    <w:link w:val="Char0"/>
    <w:rsid w:val="00422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42275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5154ED-D54A-4B9E-9B5C-1B229F9E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2019-06-26T07:36:00Z</cp:lastPrinted>
  <dcterms:created xsi:type="dcterms:W3CDTF">2019-06-26T02:23:00Z</dcterms:created>
  <dcterms:modified xsi:type="dcterms:W3CDTF">2019-06-27T02:32:00Z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