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29" w:line="175" w:lineRule="auto"/>
        <w:ind w:left="1937"/>
        <w:rPr>
          <w:rFonts w:ascii="微软雅黑" w:hAnsi="微软雅黑" w:eastAsia="微软雅黑" w:cs="微软雅黑"/>
          <w:sz w:val="64"/>
          <w:szCs w:val="64"/>
        </w:rPr>
      </w:pPr>
      <w:r>
        <w:pict>
          <v:shape id="_x0000_s1026" o:spid="_x0000_s1026" style="position:absolute;left:0pt;margin-left:175.15pt;margin-top:388.4pt;height:0.75pt;width:326.6pt;mso-position-horizontal-relative:page;mso-position-vertical-relative:page;z-index:251662336;mso-width-relative:page;mso-height-relative:page;" filled="f" stroked="t" coordsize="6532,15" o:allowincell="f" path="m7,7l6523,7e">
            <v:fill on="f" focussize="0,0"/>
            <v:stroke color="#000000" miterlimit="10" joinstyle="miter" endcap="square"/>
            <v:imagedata o:title=""/>
            <o:lock v:ext="edit"/>
          </v:shape>
        </w:pict>
      </w:r>
      <w:r>
        <w:pict>
          <v:shape id="_x0000_s1027" o:spid="_x0000_s1027" style="position:absolute;left:0pt;margin-left:175.15pt;margin-top:433.4pt;height:0.75pt;width:326.6pt;mso-position-horizontal-relative:page;mso-position-vertical-relative:page;z-index:251661312;mso-width-relative:page;mso-height-relative:page;" filled="f" stroked="t" coordsize="6532,15" o:allowincell="f" path="m7,7l6523,7e">
            <v:fill on="f" focussize="0,0"/>
            <v:stroke color="#000000" miterlimit="10" joinstyle="miter" endcap="square"/>
            <v:imagedata o:title=""/>
            <o:lock v:ext="edit"/>
          </v:shape>
        </w:pict>
      </w:r>
      <w:r>
        <w:pict>
          <v:shape id="_x0000_s1028" o:spid="_x0000_s1028" style="position:absolute;left:0pt;margin-left:175.15pt;margin-top:478.4pt;height:0.75pt;width:326.6pt;mso-position-horizontal-relative:page;mso-position-vertical-relative:page;z-index:251660288;mso-width-relative:page;mso-height-relative:page;" filled="f" stroked="t" coordsize="6532,15" o:allowincell="f" path="m7,7l6523,7e">
            <v:fill on="f" focussize="0,0"/>
            <v:stroke color="#000000" miterlimit="10" joinstyle="miter" endcap="square"/>
            <v:imagedata o:title=""/>
            <o:lock v:ext="edit"/>
          </v:shape>
        </w:pict>
      </w:r>
      <w:r>
        <w:pict>
          <v:shape id="_x0000_s1029" o:spid="_x0000_s1029" style="position:absolute;left:0pt;margin-left:175.15pt;margin-top:523.4pt;height:0.75pt;width:326.6pt;mso-position-horizontal-relative:page;mso-position-vertical-relative:page;z-index:251659264;mso-width-relative:page;mso-height-relative:page;" filled="f" stroked="t" coordsize="6532,15" o:allowincell="f" path="m7,7l6523,7e">
            <v:fill on="f" focussize="0,0"/>
            <v:stroke color="#000000" miterlimit="10" joinstyle="miter" endcap="square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3"/>
          <w:sz w:val="64"/>
          <w:szCs w:val="64"/>
        </w:rPr>
        <w:t>内蒙古艺术学院</w:t>
      </w:r>
    </w:p>
    <w:p>
      <w:pPr>
        <w:spacing w:before="462" w:line="168" w:lineRule="auto"/>
        <w:ind w:left="866"/>
        <w:outlineLvl w:val="0"/>
        <w:rPr>
          <w:rFonts w:ascii="微软雅黑" w:hAnsi="微软雅黑" w:eastAsia="微软雅黑" w:cs="微软雅黑"/>
          <w:sz w:val="72"/>
          <w:szCs w:val="72"/>
        </w:rPr>
      </w:pPr>
      <w:r>
        <w:rPr>
          <w:rFonts w:ascii="微软雅黑" w:hAnsi="微软雅黑" w:eastAsia="微软雅黑" w:cs="微软雅黑"/>
          <w:b/>
          <w:bCs/>
          <w:spacing w:val="-4"/>
          <w:sz w:val="72"/>
          <w:szCs w:val="72"/>
        </w:rPr>
        <w:t>硕士学位论文评阅书</w:t>
      </w:r>
    </w:p>
    <w:p>
      <w:pPr>
        <w:spacing w:before="2" w:line="170" w:lineRule="auto"/>
        <w:ind w:left="1962"/>
        <w:outlineLvl w:val="0"/>
        <w:rPr>
          <w:rFonts w:ascii="微软雅黑" w:hAnsi="微软雅黑" w:eastAsia="微软雅黑" w:cs="微软雅黑"/>
          <w:sz w:val="72"/>
          <w:szCs w:val="72"/>
        </w:rPr>
      </w:pPr>
      <w:r>
        <w:rPr>
          <w:rFonts w:ascii="微软雅黑" w:hAnsi="微软雅黑" w:eastAsia="微软雅黑" w:cs="微软雅黑"/>
          <w:b/>
          <w:bCs/>
          <w:spacing w:val="-14"/>
          <w:sz w:val="72"/>
          <w:szCs w:val="72"/>
        </w:rPr>
        <w:t>（学术学位）</w:t>
      </w:r>
    </w:p>
    <w:p>
      <w:pPr>
        <w:pStyle w:val="2"/>
        <w:spacing w:line="252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spacing w:before="137" w:line="176" w:lineRule="auto"/>
        <w:ind w:left="13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-2"/>
          <w:sz w:val="32"/>
          <w:szCs w:val="32"/>
        </w:rPr>
        <w:t>研究生姓名</w:t>
      </w:r>
    </w:p>
    <w:p>
      <w:pPr>
        <w:pStyle w:val="2"/>
        <w:spacing w:line="358" w:lineRule="auto"/>
      </w:pPr>
    </w:p>
    <w:p>
      <w:pPr>
        <w:spacing w:before="137" w:line="175" w:lineRule="auto"/>
        <w:ind w:left="454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-4"/>
          <w:sz w:val="32"/>
          <w:szCs w:val="32"/>
        </w:rPr>
        <w:t>指导教师</w:t>
      </w:r>
    </w:p>
    <w:p>
      <w:pPr>
        <w:pStyle w:val="2"/>
        <w:spacing w:line="359" w:lineRule="auto"/>
      </w:pPr>
    </w:p>
    <w:p>
      <w:pPr>
        <w:spacing w:before="138" w:line="176" w:lineRule="auto"/>
        <w:ind w:left="456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-4"/>
          <w:sz w:val="32"/>
          <w:szCs w:val="32"/>
        </w:rPr>
        <w:t>学科专业</w:t>
      </w:r>
    </w:p>
    <w:p>
      <w:pPr>
        <w:pStyle w:val="2"/>
        <w:spacing w:line="359" w:lineRule="auto"/>
      </w:pPr>
    </w:p>
    <w:p>
      <w:pPr>
        <w:spacing w:before="138" w:line="174" w:lineRule="auto"/>
        <w:ind w:left="45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-3"/>
          <w:sz w:val="32"/>
          <w:szCs w:val="32"/>
        </w:rPr>
        <w:t>所属学院</w:t>
      </w: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spacing w:before="138" w:line="176" w:lineRule="auto"/>
        <w:ind w:left="2978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-5"/>
          <w:sz w:val="32"/>
          <w:szCs w:val="32"/>
        </w:rPr>
        <w:t>评阅时间</w:t>
      </w:r>
      <w:r>
        <w:rPr>
          <w:rFonts w:ascii="微软雅黑" w:hAnsi="微软雅黑" w:eastAsia="微软雅黑" w:cs="微软雅黑"/>
          <w:spacing w:val="17"/>
          <w:sz w:val="32"/>
          <w:szCs w:val="32"/>
        </w:rPr>
        <w:t xml:space="preserve">   </w:t>
      </w:r>
      <w:r>
        <w:rPr>
          <w:rFonts w:ascii="微软雅黑" w:hAnsi="微软雅黑" w:eastAsia="微软雅黑" w:cs="微软雅黑"/>
          <w:spacing w:val="-5"/>
          <w:sz w:val="32"/>
          <w:szCs w:val="32"/>
        </w:rPr>
        <w:t>年</w:t>
      </w:r>
      <w:r>
        <w:rPr>
          <w:rFonts w:ascii="微软雅黑" w:hAnsi="微软雅黑" w:eastAsia="微软雅黑" w:cs="微软雅黑"/>
          <w:spacing w:val="88"/>
          <w:sz w:val="32"/>
          <w:szCs w:val="32"/>
        </w:rPr>
        <w:t xml:space="preserve"> </w:t>
      </w:r>
      <w:r>
        <w:rPr>
          <w:rFonts w:ascii="微软雅黑" w:hAnsi="微软雅黑" w:eastAsia="微软雅黑" w:cs="微软雅黑"/>
          <w:spacing w:val="-5"/>
          <w:sz w:val="32"/>
          <w:szCs w:val="32"/>
        </w:rPr>
        <w:t>月</w:t>
      </w:r>
    </w:p>
    <w:p>
      <w:pPr>
        <w:pStyle w:val="2"/>
        <w:spacing w:line="244" w:lineRule="auto"/>
      </w:pPr>
    </w:p>
    <w:p>
      <w:pPr>
        <w:spacing w:before="120" w:line="178" w:lineRule="auto"/>
        <w:ind w:left="1691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3"/>
          <w:sz w:val="28"/>
          <w:szCs w:val="28"/>
        </w:rPr>
        <w:t>内蒙古艺术学院学位评定委员会办公室制</w:t>
      </w:r>
    </w:p>
    <w:p>
      <w:pPr>
        <w:spacing w:line="178" w:lineRule="auto"/>
        <w:rPr>
          <w:rFonts w:ascii="微软雅黑" w:hAnsi="微软雅黑" w:eastAsia="微软雅黑" w:cs="微软雅黑"/>
          <w:sz w:val="28"/>
          <w:szCs w:val="28"/>
        </w:rPr>
        <w:sectPr>
          <w:pgSz w:w="11906" w:h="16838"/>
          <w:pgMar w:top="1431" w:right="1785" w:bottom="0" w:left="1785" w:header="0" w:footer="0" w:gutter="0"/>
          <w:cols w:space="720" w:num="1"/>
        </w:sectPr>
      </w:pPr>
    </w:p>
    <w:tbl>
      <w:tblPr>
        <w:tblStyle w:val="5"/>
        <w:tblW w:w="1018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4"/>
        <w:gridCol w:w="3052"/>
        <w:gridCol w:w="1221"/>
        <w:gridCol w:w="438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1534" w:type="dxa"/>
            <w:vAlign w:val="top"/>
          </w:tcPr>
          <w:p>
            <w:pPr>
              <w:spacing w:before="263" w:line="176" w:lineRule="auto"/>
              <w:ind w:left="16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研究生姓名</w:t>
            </w:r>
          </w:p>
        </w:tc>
        <w:tc>
          <w:tcPr>
            <w:tcW w:w="30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1" w:type="dxa"/>
            <w:vAlign w:val="top"/>
          </w:tcPr>
          <w:p>
            <w:pPr>
              <w:spacing w:before="263" w:line="176" w:lineRule="auto"/>
              <w:ind w:left="13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学科专业</w:t>
            </w:r>
          </w:p>
        </w:tc>
        <w:tc>
          <w:tcPr>
            <w:tcW w:w="43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534" w:type="dxa"/>
            <w:vAlign w:val="top"/>
          </w:tcPr>
          <w:p>
            <w:pPr>
              <w:spacing w:before="257" w:line="173" w:lineRule="auto"/>
              <w:ind w:left="28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论文题目</w:t>
            </w:r>
          </w:p>
        </w:tc>
        <w:tc>
          <w:tcPr>
            <w:tcW w:w="865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8" w:hRule="atLeast"/>
        </w:trPr>
        <w:tc>
          <w:tcPr>
            <w:tcW w:w="10189" w:type="dxa"/>
            <w:gridSpan w:val="4"/>
            <w:vAlign w:val="top"/>
          </w:tcPr>
          <w:p>
            <w:pPr>
              <w:spacing w:before="182" w:line="169" w:lineRule="auto"/>
              <w:ind w:left="42" w:right="63" w:firstLine="1"/>
              <w:jc w:val="both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21"/>
                <w:sz w:val="24"/>
                <w:szCs w:val="24"/>
              </w:rPr>
              <w:t>学术评语:（内容含:论文的理论意义和实际价值,有无新的见解:论点是否正确,论据是否充</w:t>
            </w:r>
            <w:r>
              <w:rPr>
                <w:rFonts w:ascii="微软雅黑" w:hAnsi="微软雅黑" w:eastAsia="微软雅黑" w:cs="微软雅黑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1"/>
                <w:sz w:val="24"/>
                <w:szCs w:val="24"/>
              </w:rPr>
              <w:t>分可靠:基础理论,专业知识掌握程度:研究方法和技能的水平,写作的逻辑性及其他优缺点:</w:t>
            </w:r>
            <w:r>
              <w:rPr>
                <w:rFonts w:ascii="微软雅黑" w:hAnsi="微软雅黑" w:eastAsia="微软雅黑" w:cs="微软雅黑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4"/>
                <w:szCs w:val="24"/>
              </w:rPr>
              <w:t>是否同意参加答辩,是否达到硕士学位的水平。）</w:t>
            </w:r>
          </w:p>
        </w:tc>
      </w:tr>
    </w:tbl>
    <w:p>
      <w:pPr>
        <w:pStyle w:val="2"/>
      </w:pPr>
    </w:p>
    <w:p>
      <w:pPr>
        <w:sectPr>
          <w:pgSz w:w="11906" w:h="16838"/>
          <w:pgMar w:top="1175" w:right="850" w:bottom="0" w:left="850" w:header="0" w:footer="0" w:gutter="0"/>
          <w:cols w:space="720" w:num="1"/>
        </w:sectPr>
      </w:pPr>
    </w:p>
    <w:tbl>
      <w:tblPr>
        <w:tblStyle w:val="5"/>
        <w:tblW w:w="1018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4"/>
        <w:gridCol w:w="1526"/>
        <w:gridCol w:w="2849"/>
        <w:gridCol w:w="203"/>
        <w:gridCol w:w="1831"/>
        <w:gridCol w:w="224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8" w:hRule="atLeast"/>
        </w:trPr>
        <w:tc>
          <w:tcPr>
            <w:tcW w:w="10189" w:type="dxa"/>
            <w:gridSpan w:val="6"/>
            <w:vAlign w:val="top"/>
          </w:tcPr>
          <w:p>
            <w:pPr>
              <w:pStyle w:val="6"/>
              <w:spacing w:before="188" w:line="171" w:lineRule="auto"/>
              <w:ind w:left="41"/>
            </w:pPr>
            <w:r>
              <w:rPr>
                <w:spacing w:val="8"/>
              </w:rPr>
              <w:t>论文的不足之处和建议:（明确指出论文中存在的问题和不足之处,并请提出修改建议。）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6112" w:type="dxa"/>
            <w:gridSpan w:val="4"/>
            <w:vAlign w:val="top"/>
          </w:tcPr>
          <w:p>
            <w:pPr>
              <w:pStyle w:val="6"/>
              <w:spacing w:before="113" w:line="166" w:lineRule="auto"/>
              <w:ind w:left="2581"/>
            </w:pPr>
            <w:r>
              <w:rPr>
                <w:spacing w:val="-3"/>
              </w:rPr>
              <w:t>总体评价</w:t>
            </w:r>
          </w:p>
          <w:p>
            <w:pPr>
              <w:pStyle w:val="6"/>
              <w:spacing w:line="169" w:lineRule="auto"/>
              <w:ind w:right="347"/>
              <w:jc w:val="right"/>
              <w:rPr>
                <w:rFonts w:hint="default"/>
                <w:lang w:val="en-US"/>
              </w:rPr>
            </w:pPr>
            <w:r>
              <w:t>给出百分制总评成绩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80-100分</w:t>
            </w:r>
            <w:r>
              <w:t>为优秀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  <w:lang w:val="en-US" w:eastAsia="zh-CN"/>
              </w:rPr>
              <w:t>60</w:t>
            </w:r>
            <w:r>
              <w:t>-</w:t>
            </w:r>
            <w:r>
              <w:rPr>
                <w:rFonts w:hint="eastAsia"/>
                <w:lang w:val="en-US" w:eastAsia="zh-CN"/>
              </w:rPr>
              <w:t>80分</w:t>
            </w:r>
            <w:r>
              <w:t>为</w:t>
            </w:r>
            <w:r>
              <w:rPr>
                <w:rFonts w:hint="eastAsia"/>
                <w:lang w:val="en-US" w:eastAsia="zh-CN"/>
              </w:rPr>
              <w:t xml:space="preserve">  合格（不含80分）；</w:t>
            </w:r>
            <w:r>
              <w:rPr>
                <w:spacing w:val="10"/>
              </w:rPr>
              <w:t>60分以下为较差</w:t>
            </w:r>
            <w:r>
              <w:rPr>
                <w:rFonts w:hint="eastAsia"/>
                <w:lang w:val="en-US" w:eastAsia="zh-CN"/>
              </w:rPr>
              <w:t>（不含60分）。</w:t>
            </w:r>
          </w:p>
        </w:tc>
        <w:tc>
          <w:tcPr>
            <w:tcW w:w="407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6112" w:type="dxa"/>
            <w:gridSpan w:val="4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bookmarkStart w:id="0" w:name="_GoBack"/>
            <w:bookmarkEnd w:id="0"/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3" w:line="175" w:lineRule="auto"/>
              <w:ind w:left="2342"/>
            </w:pPr>
            <w:r>
              <w:rPr>
                <w:spacing w:val="-2"/>
              </w:rPr>
              <w:t>是否同意答辩</w:t>
            </w:r>
          </w:p>
        </w:tc>
        <w:tc>
          <w:tcPr>
            <w:tcW w:w="4077" w:type="dxa"/>
            <w:gridSpan w:val="2"/>
            <w:vAlign w:val="top"/>
          </w:tcPr>
          <w:p>
            <w:pPr>
              <w:pStyle w:val="6"/>
              <w:spacing w:before="189" w:line="172" w:lineRule="auto"/>
              <w:ind w:left="42" w:right="190" w:firstLine="23"/>
              <w:rPr>
                <w:rFonts w:hint="default"/>
                <w:sz w:val="22"/>
                <w:szCs w:val="22"/>
                <w:lang w:val="en-US"/>
              </w:rPr>
            </w:pPr>
            <w:r>
              <w:rPr>
                <w:spacing w:val="9"/>
                <w:sz w:val="22"/>
                <w:szCs w:val="22"/>
              </w:rPr>
              <w:t>口达到要求和水平,同意参加论文答</w:t>
            </w:r>
            <w:r>
              <w:rPr>
                <w:sz w:val="22"/>
                <w:szCs w:val="22"/>
              </w:rPr>
              <w:t>辩</w:t>
            </w:r>
            <w:r>
              <w:rPr>
                <w:rFonts w:hint="eastAsia"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80-100分</w:t>
            </w:r>
            <w:r>
              <w:rPr>
                <w:rFonts w:hint="eastAsia"/>
                <w:sz w:val="22"/>
                <w:szCs w:val="22"/>
                <w:lang w:eastAsia="zh-CN"/>
              </w:rPr>
              <w:t>）</w:t>
            </w:r>
          </w:p>
          <w:p>
            <w:pPr>
              <w:pStyle w:val="6"/>
              <w:spacing w:before="134" w:line="172" w:lineRule="auto"/>
              <w:ind w:left="43" w:right="190" w:firstLine="22"/>
              <w:rPr>
                <w:rFonts w:hint="default"/>
                <w:sz w:val="22"/>
                <w:szCs w:val="22"/>
                <w:lang w:val="en-US"/>
              </w:rPr>
            </w:pPr>
            <w:r>
              <w:rPr>
                <w:spacing w:val="9"/>
                <w:sz w:val="22"/>
                <w:szCs w:val="22"/>
              </w:rPr>
              <w:t>口基本达到要求和水平,同意修改后</w:t>
            </w:r>
            <w:r>
              <w:rPr>
                <w:spacing w:val="-2"/>
                <w:sz w:val="22"/>
                <w:szCs w:val="22"/>
              </w:rPr>
              <w:t>参加论文答辩</w:t>
            </w:r>
            <w:r>
              <w:rPr>
                <w:rFonts w:hint="eastAsia"/>
                <w:spacing w:val="-2"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60</w:t>
            </w:r>
            <w:r>
              <w:rPr>
                <w:sz w:val="22"/>
                <w:szCs w:val="22"/>
              </w:rPr>
              <w:t>-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80分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，不含80分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）</w:t>
            </w:r>
          </w:p>
          <w:p>
            <w:pPr>
              <w:pStyle w:val="6"/>
              <w:spacing w:before="138" w:line="169" w:lineRule="auto"/>
              <w:ind w:left="47" w:right="190" w:firstLine="17"/>
              <w:rPr>
                <w:rFonts w:hint="eastAsia" w:eastAsia="微软雅黑"/>
                <w:lang w:eastAsia="zh-CN"/>
              </w:rPr>
            </w:pPr>
            <w:r>
              <w:rPr>
                <w:spacing w:val="9"/>
                <w:sz w:val="22"/>
                <w:szCs w:val="22"/>
              </w:rPr>
              <w:t>口该论文未能达到要求和水平,不同</w:t>
            </w:r>
            <w:r>
              <w:rPr>
                <w:spacing w:val="-5"/>
                <w:sz w:val="22"/>
                <w:szCs w:val="22"/>
              </w:rPr>
              <w:t>意参加论文答辩（60分以下</w:t>
            </w:r>
            <w:r>
              <w:rPr>
                <w:rFonts w:hint="eastAsia"/>
                <w:spacing w:val="-5"/>
                <w:sz w:val="22"/>
                <w:szCs w:val="22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不含60分</w:t>
            </w:r>
            <w:r>
              <w:rPr>
                <w:spacing w:val="-5"/>
                <w:sz w:val="22"/>
                <w:szCs w:val="22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2" w:hRule="atLeast"/>
        </w:trPr>
        <w:tc>
          <w:tcPr>
            <w:tcW w:w="6112" w:type="dxa"/>
            <w:gridSpan w:val="4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3" w:line="177" w:lineRule="auto"/>
              <w:ind w:left="2583"/>
            </w:pPr>
            <w:r>
              <w:rPr>
                <w:spacing w:val="-3"/>
              </w:rPr>
              <w:t>熟悉程度</w:t>
            </w:r>
          </w:p>
        </w:tc>
        <w:tc>
          <w:tcPr>
            <w:tcW w:w="4077" w:type="dxa"/>
            <w:gridSpan w:val="2"/>
            <w:vAlign w:val="top"/>
          </w:tcPr>
          <w:p>
            <w:pPr>
              <w:pStyle w:val="6"/>
              <w:spacing w:before="193" w:line="438" w:lineRule="exact"/>
              <w:ind w:left="65"/>
            </w:pPr>
            <w:r>
              <w:rPr>
                <w:spacing w:val="-7"/>
                <w:position w:val="15"/>
              </w:rPr>
              <w:t>口很熟悉</w:t>
            </w:r>
          </w:p>
          <w:p>
            <w:pPr>
              <w:pStyle w:val="6"/>
              <w:spacing w:line="176" w:lineRule="auto"/>
              <w:ind w:left="65"/>
            </w:pPr>
            <w:r>
              <w:rPr>
                <w:spacing w:val="-8"/>
              </w:rPr>
              <w:t>口熟悉</w:t>
            </w:r>
          </w:p>
          <w:p>
            <w:pPr>
              <w:pStyle w:val="6"/>
              <w:spacing w:before="134" w:line="176" w:lineRule="auto"/>
              <w:ind w:left="65"/>
            </w:pPr>
            <w:r>
              <w:rPr>
                <w:spacing w:val="-12"/>
              </w:rPr>
              <w:t>口一般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534" w:type="dxa"/>
            <w:vMerge w:val="restart"/>
            <w:tcBorders>
              <w:bottom w:val="nil"/>
            </w:tcBorders>
            <w:vAlign w:val="top"/>
          </w:tcPr>
          <w:p>
            <w:pPr>
              <w:spacing w:line="4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2" w:line="177" w:lineRule="auto"/>
              <w:ind w:left="45"/>
            </w:pPr>
            <w:r>
              <w:rPr>
                <w:spacing w:val="-2"/>
              </w:rPr>
              <w:t>评阅专家信息</w:t>
            </w:r>
          </w:p>
        </w:tc>
        <w:tc>
          <w:tcPr>
            <w:tcW w:w="1526" w:type="dxa"/>
            <w:vAlign w:val="top"/>
          </w:tcPr>
          <w:p>
            <w:pPr>
              <w:pStyle w:val="6"/>
              <w:spacing w:before="118" w:line="176" w:lineRule="auto"/>
              <w:ind w:left="103"/>
            </w:pPr>
            <w:r>
              <w:rPr>
                <w:spacing w:val="-9"/>
              </w:rPr>
              <w:t>工</w:t>
            </w:r>
            <w:r>
              <w:rPr>
                <w:spacing w:val="60"/>
              </w:rPr>
              <w:t xml:space="preserve"> </w:t>
            </w:r>
            <w:r>
              <w:rPr>
                <w:spacing w:val="-9"/>
              </w:rPr>
              <w:t>作</w:t>
            </w:r>
            <w:r>
              <w:rPr>
                <w:spacing w:val="60"/>
                <w:w w:val="101"/>
              </w:rPr>
              <w:t xml:space="preserve"> </w:t>
            </w:r>
            <w:r>
              <w:rPr>
                <w:spacing w:val="-9"/>
              </w:rPr>
              <w:t>单</w:t>
            </w:r>
            <w:r>
              <w:rPr>
                <w:spacing w:val="58"/>
              </w:rPr>
              <w:t xml:space="preserve"> </w:t>
            </w:r>
            <w:r>
              <w:rPr>
                <w:spacing w:val="-9"/>
              </w:rPr>
              <w:t>位</w:t>
            </w:r>
          </w:p>
        </w:tc>
        <w:tc>
          <w:tcPr>
            <w:tcW w:w="2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gridSpan w:val="2"/>
            <w:vAlign w:val="top"/>
          </w:tcPr>
          <w:p>
            <w:pPr>
              <w:pStyle w:val="6"/>
              <w:spacing w:before="119" w:line="174" w:lineRule="auto"/>
              <w:ind w:left="722"/>
            </w:pPr>
            <w:r>
              <w:rPr>
                <w:spacing w:val="-6"/>
              </w:rPr>
              <w:t>职</w:t>
            </w:r>
            <w:r>
              <w:rPr>
                <w:spacing w:val="58"/>
              </w:rPr>
              <w:t xml:space="preserve"> </w:t>
            </w:r>
            <w:r>
              <w:rPr>
                <w:spacing w:val="-6"/>
              </w:rPr>
              <w:t>称</w:t>
            </w:r>
          </w:p>
        </w:tc>
        <w:tc>
          <w:tcPr>
            <w:tcW w:w="2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53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pStyle w:val="6"/>
              <w:spacing w:before="120" w:line="176" w:lineRule="auto"/>
              <w:ind w:left="43"/>
            </w:pPr>
            <w:r>
              <w:rPr>
                <w:spacing w:val="-2"/>
              </w:rPr>
              <w:t>从事学科专业</w:t>
            </w:r>
          </w:p>
        </w:tc>
        <w:tc>
          <w:tcPr>
            <w:tcW w:w="2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gridSpan w:val="2"/>
            <w:vAlign w:val="top"/>
          </w:tcPr>
          <w:p>
            <w:pPr>
              <w:pStyle w:val="6"/>
              <w:spacing w:before="120" w:line="170" w:lineRule="auto"/>
              <w:ind w:left="185"/>
            </w:pPr>
            <w:r>
              <w:rPr>
                <w:spacing w:val="-2"/>
              </w:rPr>
              <w:t>是否博（硕）导</w:t>
            </w:r>
          </w:p>
        </w:tc>
        <w:tc>
          <w:tcPr>
            <w:tcW w:w="2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5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pStyle w:val="6"/>
              <w:spacing w:before="120" w:line="176" w:lineRule="auto"/>
              <w:ind w:left="39"/>
            </w:pPr>
            <w:r>
              <w:rPr>
                <w:spacing w:val="-2"/>
              </w:rPr>
              <w:t>评阅专家签名</w:t>
            </w:r>
          </w:p>
        </w:tc>
        <w:tc>
          <w:tcPr>
            <w:tcW w:w="7129" w:type="dxa"/>
            <w:gridSpan w:val="4"/>
            <w:vAlign w:val="top"/>
          </w:tcPr>
          <w:p>
            <w:pPr>
              <w:pStyle w:val="6"/>
              <w:spacing w:before="118" w:line="176" w:lineRule="auto"/>
              <w:ind w:left="3446"/>
            </w:pPr>
            <w:r>
              <w:rPr>
                <w:spacing w:val="-6"/>
              </w:rPr>
              <w:t>年</w:t>
            </w:r>
            <w:r>
              <w:rPr>
                <w:spacing w:val="64"/>
                <w:w w:val="101"/>
              </w:rPr>
              <w:t xml:space="preserve"> </w:t>
            </w:r>
            <w:r>
              <w:rPr>
                <w:spacing w:val="-6"/>
              </w:rPr>
              <w:t>月</w:t>
            </w:r>
          </w:p>
        </w:tc>
      </w:tr>
    </w:tbl>
    <w:p>
      <w:pPr>
        <w:pStyle w:val="2"/>
      </w:pPr>
    </w:p>
    <w:sectPr>
      <w:pgSz w:w="11906" w:h="16838"/>
      <w:pgMar w:top="1175" w:right="850" w:bottom="0" w:left="85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NkYzQ1ZDA0ZDdhOTJmODg4NmZmMDJkZmMzNWQ3YjYifQ=="/>
  </w:docVars>
  <w:rsids>
    <w:rsidRoot w:val="00000000"/>
    <w:rsid w:val="56504242"/>
    <w:rsid w:val="7FB546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2023-05-25T03:26:00Z</dcterms:created>
  <dc:creator>13552</dc:creator>
  <cp:lastModifiedBy>郭晓宇</cp:lastModifiedBy>
  <dcterms:modified xsi:type="dcterms:W3CDTF">2023-10-13T03:51:39Z</dcterms:modified>
  <dc:title> - 学位论文评阅结果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2023-05-25T11:33:06Z</vt:filetime>
  </property>
  <property fmtid="{D5CDD505-2E9C-101B-9397-08002B2CF9AE}" pid="4" name="KSOProductBuildVer">
    <vt:lpwstr>2052-12.1.0.15712</vt:lpwstr>
  </property>
  <property fmtid="{D5CDD505-2E9C-101B-9397-08002B2CF9AE}" pid="5" name="ICV">
    <vt:lpwstr>E1B6BFAB1F40484E8E280A8D85318A98_12</vt:lpwstr>
  </property>
</Properties>
</file>