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cs="Times New Roman"/>
          <w:b/>
          <w:sz w:val="30"/>
          <w:szCs w:val="30"/>
          <w:u w:val="none"/>
          <w:lang w:val="en-US" w:eastAsia="zh-CN"/>
        </w:rPr>
      </w:pPr>
      <w:r>
        <w:rPr>
          <w:rFonts w:hint="eastAsia" w:cs="Times New Roman"/>
          <w:b/>
          <w:sz w:val="36"/>
          <w:szCs w:val="36"/>
          <w:u w:val="none"/>
          <w:lang w:val="en-US" w:eastAsia="zh-CN"/>
        </w:rPr>
        <w:t>关于享受少数民族照顾政策的声明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auto"/>
          <w:sz w:val="30"/>
          <w:szCs w:val="30"/>
          <w:u w:val="single"/>
          <w:lang w:val="en-US" w:eastAsia="zh-CN"/>
        </w:rPr>
      </w:pPr>
      <w:r>
        <w:rPr>
          <w:rFonts w:hint="eastAsia" w:ascii="仿宋" w:hAnsi="仿宋" w:eastAsia="仿宋" w:cs="仿宋"/>
          <w:color w:val="auto"/>
          <w:sz w:val="30"/>
          <w:szCs w:val="30"/>
          <w:lang w:eastAsia="zh-CN"/>
        </w:rPr>
        <w:t>姓名</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，性别</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，民族</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，身份证号</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，考生编号</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，报考内蒙古艺术学院</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lang w:val="en-US" w:eastAsia="zh-CN"/>
        </w:rPr>
        <w:t>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学院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专业全日制</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（学术/专业）学位硕士研究生，专业代码</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本人享受少数民族照顾政策资格自查（应全部符合）：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sym w:font="Wingdings" w:char="00A8"/>
      </w:r>
      <w:r>
        <w:rPr>
          <w:rFonts w:hint="eastAsia"/>
          <w:color w:val="auto"/>
          <w:sz w:val="24"/>
          <w:szCs w:val="24"/>
          <w:lang w:val="en-US" w:eastAsia="zh-CN"/>
        </w:rPr>
        <w:t>民族要求符合；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sym w:font="Wingdings" w:char="00A8"/>
      </w:r>
      <w:r>
        <w:rPr>
          <w:rFonts w:hint="eastAsia"/>
          <w:color w:val="auto"/>
          <w:sz w:val="24"/>
          <w:szCs w:val="24"/>
          <w:lang w:val="en-US" w:eastAsia="zh-CN"/>
        </w:rPr>
        <w:t>分数达到国家享受少数民族照顾政策线，且达到内蒙古艺术学院关于本人报考专业的享受少数民族照顾政策线要求；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8"/>
          <w:szCs w:val="28"/>
          <w:lang w:val="en-US" w:eastAsia="zh-CN"/>
        </w:rPr>
      </w:pPr>
      <w:r>
        <w:rPr>
          <w:rFonts w:hint="eastAsia"/>
          <w:color w:val="auto"/>
          <w:sz w:val="24"/>
          <w:szCs w:val="24"/>
          <w:lang w:val="en-US" w:eastAsia="zh-CN"/>
        </w:rPr>
        <w:sym w:font="Wingdings" w:char="00A8"/>
      </w:r>
      <w:r>
        <w:rPr>
          <w:rFonts w:hint="eastAsia"/>
          <w:color w:val="auto"/>
          <w:sz w:val="24"/>
          <w:szCs w:val="24"/>
          <w:lang w:val="en-US" w:eastAsia="zh-CN"/>
        </w:rPr>
        <w:t>应届生同意定向到民族区域自治地方</w:t>
      </w:r>
      <w:r>
        <w:rPr>
          <w:rFonts w:hint="eastAsia"/>
          <w:color w:val="auto"/>
          <w:sz w:val="24"/>
          <w:szCs w:val="24"/>
          <w:u w:val="single"/>
          <w:lang w:val="en-US" w:eastAsia="zh-CN"/>
        </w:rPr>
        <w:t xml:space="preserve">                          </w:t>
      </w:r>
      <w:r>
        <w:rPr>
          <w:rFonts w:hint="eastAsia"/>
          <w:color w:val="auto"/>
          <w:sz w:val="24"/>
          <w:szCs w:val="24"/>
          <w:lang w:val="en-US" w:eastAsia="zh-CN"/>
        </w:rPr>
        <w:t>；往届生在职且工作单位和户籍在民族区域自治地方，本人工作单位名称（定向就业工作单位名称）：</w:t>
      </w:r>
      <w:r>
        <w:rPr>
          <w:rFonts w:hint="eastAsia"/>
          <w:color w:val="auto"/>
          <w:sz w:val="24"/>
          <w:szCs w:val="24"/>
          <w:u w:val="single"/>
          <w:lang w:val="en-US" w:eastAsia="zh-CN"/>
        </w:rPr>
        <w:t xml:space="preserve">                        </w:t>
      </w:r>
      <w:r>
        <w:rPr>
          <w:rFonts w:hint="eastAsia"/>
          <w:color w:val="auto"/>
          <w:sz w:val="24"/>
          <w:szCs w:val="24"/>
          <w:u w:val="none"/>
          <w:lang w:val="en-US" w:eastAsia="zh-CN"/>
        </w:rPr>
        <w:t>，工作单位地址：</w:t>
      </w:r>
      <w:r>
        <w:rPr>
          <w:rFonts w:hint="eastAsia"/>
          <w:color w:val="auto"/>
          <w:sz w:val="24"/>
          <w:szCs w:val="24"/>
          <w:u w:val="single"/>
          <w:lang w:val="en-US" w:eastAsia="zh-CN"/>
        </w:rPr>
        <w:t xml:space="preserve">                          </w:t>
      </w:r>
      <w:r>
        <w:rPr>
          <w:rFonts w:hint="eastAsia"/>
          <w:color w:val="auto"/>
          <w:sz w:val="24"/>
          <w:szCs w:val="24"/>
          <w:u w:val="none"/>
          <w:lang w:val="en-US" w:eastAsia="zh-CN"/>
        </w:rPr>
        <w:t xml:space="preserve"> ，本人工作证明和户籍证明附后</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本人知晓并符合</w:t>
      </w:r>
      <w:r>
        <w:rPr>
          <w:rFonts w:hint="eastAsia" w:ascii="仿宋" w:hAnsi="仿宋" w:eastAsia="仿宋" w:cs="仿宋"/>
          <w:color w:val="auto"/>
          <w:sz w:val="30"/>
          <w:szCs w:val="30"/>
          <w:lang w:eastAsia="zh-CN"/>
        </w:rPr>
        <w:t>教育部《202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年全国硕士研究生招生工作管理规定》（教学〔20</w:t>
      </w:r>
      <w:r>
        <w:rPr>
          <w:rFonts w:hint="eastAsia" w:ascii="仿宋" w:hAnsi="仿宋" w:eastAsia="仿宋" w:cs="仿宋"/>
          <w:color w:val="auto"/>
          <w:sz w:val="30"/>
          <w:szCs w:val="30"/>
          <w:lang w:val="en-US" w:eastAsia="zh-CN"/>
        </w:rPr>
        <w:t>22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号）关于“享受少数民族照顾政策”规定</w:t>
      </w:r>
      <w:r>
        <w:rPr>
          <w:rFonts w:hint="eastAsia" w:ascii="仿宋" w:hAnsi="仿宋" w:eastAsia="仿宋" w:cs="仿宋"/>
          <w:color w:val="auto"/>
          <w:sz w:val="30"/>
          <w:szCs w:val="30"/>
          <w:lang w:val="en-US" w:eastAsia="zh-CN"/>
        </w:rPr>
        <w:t>要求，同意按照“</w:t>
      </w:r>
      <w:r>
        <w:rPr>
          <w:rFonts w:hint="eastAsia" w:ascii="仿宋" w:hAnsi="仿宋" w:eastAsia="仿宋" w:cs="仿宋"/>
          <w:color w:val="auto"/>
          <w:sz w:val="30"/>
          <w:szCs w:val="30"/>
          <w:lang w:eastAsia="zh-CN"/>
        </w:rPr>
        <w:t>享受少数民族照顾政策</w:t>
      </w:r>
      <w:r>
        <w:rPr>
          <w:rFonts w:hint="eastAsia" w:ascii="仿宋" w:hAnsi="仿宋" w:eastAsia="仿宋" w:cs="仿宋"/>
          <w:color w:val="auto"/>
          <w:sz w:val="30"/>
          <w:szCs w:val="30"/>
          <w:lang w:val="en-US" w:eastAsia="zh-CN"/>
        </w:rPr>
        <w:t>”要求报考、复试、录取以及定向就业。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780" w:leftChars="0" w:firstLine="420" w:firstLineChars="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780" w:leftChars="0" w:firstLine="420" w:firstLineChars="0"/>
        <w:textAlignment w:val="auto"/>
        <w:rPr>
          <w:rFonts w:hint="eastAsia"/>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3780" w:leftChars="0" w:firstLine="420" w:firstLineChars="0"/>
        <w:textAlignment w:val="auto"/>
        <w:rPr>
          <w:rFonts w:hint="eastAsia"/>
          <w:sz w:val="24"/>
          <w:szCs w:val="24"/>
          <w:lang w:val="en-US" w:eastAsia="zh-CN"/>
        </w:rPr>
      </w:pPr>
      <w:r>
        <w:rPr>
          <w:rFonts w:hint="eastAsia"/>
          <w:sz w:val="24"/>
          <w:szCs w:val="24"/>
          <w:lang w:val="en-US" w:eastAsia="zh-CN"/>
        </w:rPr>
        <w:t>声明人（手写签字）：</w:t>
      </w:r>
    </w:p>
    <w:p>
      <w:pPr>
        <w:keepNext w:val="0"/>
        <w:keepLines w:val="0"/>
        <w:pageBreakBefore w:val="0"/>
        <w:widowControl w:val="0"/>
        <w:kinsoku/>
        <w:wordWrap/>
        <w:overflowPunct/>
        <w:topLinePunct w:val="0"/>
        <w:autoSpaceDE/>
        <w:autoSpaceDN/>
        <w:bidi w:val="0"/>
        <w:adjustRightInd/>
        <w:snapToGrid/>
        <w:spacing w:line="360" w:lineRule="auto"/>
        <w:ind w:left="5040" w:leftChars="0" w:firstLine="420" w:firstLineChars="0"/>
        <w:textAlignment w:val="auto"/>
        <w:rPr>
          <w:rFonts w:hint="eastAsia"/>
          <w:sz w:val="24"/>
          <w:szCs w:val="24"/>
          <w:lang w:val="en-US" w:eastAsia="zh-CN"/>
        </w:rPr>
      </w:pPr>
      <w:r>
        <w:rPr>
          <w:rFonts w:hint="eastAsia"/>
          <w:sz w:val="24"/>
          <w:szCs w:val="24"/>
          <w:lang w:val="en-US" w:eastAsia="zh-CN"/>
        </w:rPr>
        <w:t>日   期：</w:t>
      </w:r>
    </w:p>
    <w:p>
      <w:pPr>
        <w:keepNext w:val="0"/>
        <w:keepLines w:val="0"/>
        <w:pageBreakBefore w:val="0"/>
        <w:tabs>
          <w:tab w:val="left" w:pos="801"/>
        </w:tabs>
        <w:kinsoku/>
        <w:wordWrap/>
        <w:overflowPunct/>
        <w:topLinePunct w:val="0"/>
        <w:autoSpaceDE/>
        <w:autoSpaceDN/>
        <w:bidi w:val="0"/>
        <w:adjustRightInd/>
        <w:snapToGrid/>
        <w:spacing w:line="480" w:lineRule="exact"/>
        <w:jc w:val="left"/>
        <w:textAlignment w:val="auto"/>
        <w:rPr>
          <w:rFonts w:hint="default"/>
          <w:lang w:val="en-US" w:eastAsia="zh-CN"/>
        </w:rPr>
      </w:pPr>
    </w:p>
    <w:p>
      <w:pPr>
        <w:keepNext w:val="0"/>
        <w:keepLines w:val="0"/>
        <w:widowControl w:val="0"/>
        <w:suppressLineNumbers w:val="0"/>
        <w:autoSpaceDE w:val="0"/>
        <w:autoSpaceDN/>
        <w:spacing w:before="0" w:beforeAutospacing="0" w:after="0" w:afterAutospacing="0" w:line="400" w:lineRule="exact"/>
        <w:ind w:left="0" w:right="0" w:firstLine="360" w:firstLineChars="200"/>
        <w:jc w:val="left"/>
        <w:rPr>
          <w:rFonts w:hint="eastAsia" w:ascii="宋体" w:hAnsi="宋体" w:eastAsia="宋体" w:cs="Times New Roman"/>
          <w:kern w:val="2"/>
          <w:sz w:val="18"/>
          <w:szCs w:val="18"/>
          <w:lang w:val="en-US" w:eastAsia="zh-CN"/>
        </w:rPr>
      </w:pPr>
    </w:p>
    <w:sectPr>
      <w:headerReference r:id="rId3" w:type="default"/>
      <w:footerReference r:id="rId4" w:type="default"/>
      <w:pgSz w:w="11906" w:h="16838"/>
      <w:pgMar w:top="1327" w:right="1519"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11</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ZWI5OWRjZGI5MDE5ZTRlNjJkNjJjMTNhZjZkZTMifQ=="/>
  </w:docVars>
  <w:rsids>
    <w:rsidRoot w:val="00000000"/>
    <w:rsid w:val="1A926B41"/>
    <w:rsid w:val="1B997165"/>
    <w:rsid w:val="1DD57762"/>
    <w:rsid w:val="26045946"/>
    <w:rsid w:val="29AD36F1"/>
    <w:rsid w:val="2AD11B7B"/>
    <w:rsid w:val="2C474154"/>
    <w:rsid w:val="394A644B"/>
    <w:rsid w:val="3DC50B07"/>
    <w:rsid w:val="441D2CE0"/>
    <w:rsid w:val="49D55348"/>
    <w:rsid w:val="5C1D3FE8"/>
    <w:rsid w:val="5C4F0741"/>
    <w:rsid w:val="5C7B1F7E"/>
    <w:rsid w:val="62E718BB"/>
    <w:rsid w:val="68425775"/>
    <w:rsid w:val="6D724819"/>
    <w:rsid w:val="7240192E"/>
    <w:rsid w:val="757D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8">
    <w:name w:val="Default Paragraph Font"/>
    <w:qFormat/>
    <w:uiPriority w:val="0"/>
  </w:style>
  <w:style w:type="table" w:default="1" w:styleId="6">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qFormat/>
    <w:uiPriority w:val="0"/>
    <w:rPr>
      <w:color w:val="056BC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5329</Words>
  <Characters>5677</Characters>
  <Paragraphs>182</Paragraphs>
  <TotalTime>3</TotalTime>
  <ScaleCrop>false</ScaleCrop>
  <LinksUpToDate>false</LinksUpToDate>
  <CharactersWithSpaces>5962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2022-03-16T09:44:00Z</dcterms:created>
  <dc:creator>daiminmin</dc:creator>
  <cp:lastModifiedBy>代敏敏</cp:lastModifiedBy>
  <cp:lastPrinted>2023-04-04T03:54:00Z</cp:lastPrinted>
  <dcterms:modified xsi:type="dcterms:W3CDTF">2023-04-04T06:47:03Z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23FF22F41BA74B0B829708AF993C6027</vt:lpwstr>
  </property>
</Properties>
</file>