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附件1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内蒙古艺术学院202</w:t>
      </w:r>
      <w:r>
        <w:rPr>
          <w:rFonts w:hint="eastAsia" w:ascii="黑体" w:eastAsia="黑体"/>
          <w:sz w:val="30"/>
          <w:szCs w:val="30"/>
          <w:lang w:val="en-US" w:eastAsia="zh-CN"/>
        </w:rPr>
        <w:t>3-2024学</w:t>
      </w:r>
      <w:r>
        <w:rPr>
          <w:rFonts w:hint="eastAsia" w:ascii="黑体" w:eastAsia="黑体"/>
          <w:sz w:val="30"/>
          <w:szCs w:val="30"/>
        </w:rPr>
        <w:t>年度本科生体质健康测试安排</w:t>
      </w:r>
    </w:p>
    <w:tbl>
      <w:tblPr>
        <w:tblStyle w:val="4"/>
        <w:tblW w:w="128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36"/>
        <w:gridCol w:w="3475"/>
        <w:gridCol w:w="3028"/>
        <w:gridCol w:w="13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7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测试日期</w:t>
            </w:r>
          </w:p>
        </w:tc>
        <w:tc>
          <w:tcPr>
            <w:tcW w:w="2436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测试时间</w:t>
            </w:r>
          </w:p>
        </w:tc>
        <w:tc>
          <w:tcPr>
            <w:tcW w:w="3475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测试学院</w:t>
            </w:r>
          </w:p>
        </w:tc>
        <w:tc>
          <w:tcPr>
            <w:tcW w:w="3028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测试年级</w:t>
            </w:r>
          </w:p>
        </w:tc>
        <w:tc>
          <w:tcPr>
            <w:tcW w:w="1354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</w:t>
            </w:r>
          </w:p>
        </w:tc>
        <w:tc>
          <w:tcPr>
            <w:tcW w:w="302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14:00—18:00</w:t>
            </w:r>
          </w:p>
        </w:tc>
        <w:tc>
          <w:tcPr>
            <w:tcW w:w="3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日（周日）</w:t>
            </w:r>
          </w:p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spacing w:line="360" w:lineRule="auto"/>
              <w:ind w:firstLine="1200" w:firstLineChars="500"/>
              <w:jc w:val="both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舞蹈学院</w:t>
            </w:r>
          </w:p>
          <w:p>
            <w:pPr>
              <w:spacing w:line="360" w:lineRule="auto"/>
              <w:ind w:firstLine="960" w:firstLineChars="4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音乐学院补测</w:t>
            </w:r>
          </w:p>
        </w:tc>
        <w:tc>
          <w:tcPr>
            <w:tcW w:w="302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476+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14:00—18:00</w:t>
            </w:r>
          </w:p>
        </w:tc>
        <w:tc>
          <w:tcPr>
            <w:tcW w:w="3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美术学院、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文化艺术管理学院</w:t>
            </w:r>
          </w:p>
        </w:tc>
        <w:tc>
          <w:tcPr>
            <w:tcW w:w="302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24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0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日（周日）</w:t>
            </w:r>
          </w:p>
        </w:tc>
        <w:tc>
          <w:tcPr>
            <w:tcW w:w="243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8:00—12:00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影视戏剧学院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新媒体学院</w:t>
            </w:r>
          </w:p>
        </w:tc>
        <w:tc>
          <w:tcPr>
            <w:tcW w:w="302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8:00—12:00</w:t>
            </w:r>
          </w:p>
        </w:tc>
        <w:tc>
          <w:tcPr>
            <w:tcW w:w="34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设计学院</w:t>
            </w:r>
          </w:p>
        </w:tc>
        <w:tc>
          <w:tcPr>
            <w:tcW w:w="3028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0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8:00—12:00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云谷校区补测</w:t>
            </w:r>
          </w:p>
        </w:tc>
        <w:tc>
          <w:tcPr>
            <w:tcW w:w="3028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:00—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新华校区补测</w:t>
            </w:r>
          </w:p>
        </w:tc>
        <w:tc>
          <w:tcPr>
            <w:tcW w:w="30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</w:tc>
      </w:tr>
    </w:tbl>
    <w:p>
      <w:pPr>
        <w:spacing w:beforeLines="50" w:line="360" w:lineRule="auto"/>
        <w:ind w:firstLine="240" w:firstLineChars="100"/>
        <w:jc w:val="left"/>
        <w:rPr>
          <w:rFonts w:ascii="黑体" w:eastAsia="黑体" w:hAnsiTheme="minorEastAsia"/>
          <w:sz w:val="24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 w:hAnsiTheme="minorEastAsia"/>
          <w:sz w:val="24"/>
        </w:rPr>
        <w:t>注：</w:t>
      </w:r>
      <w:r>
        <w:rPr>
          <w:rFonts w:hint="eastAsia" w:ascii="黑体" w:eastAsia="黑体" w:hAnsiTheme="minorEastAsia"/>
          <w:sz w:val="24"/>
          <w:lang w:val="en-US" w:eastAsia="zh-CN"/>
        </w:rPr>
        <w:t>新华</w:t>
      </w:r>
      <w:r>
        <w:rPr>
          <w:rFonts w:hint="eastAsia" w:ascii="黑体" w:eastAsia="黑体" w:hAnsiTheme="minorEastAsia"/>
          <w:sz w:val="24"/>
        </w:rPr>
        <w:t>校区测试地点为操场和体测室，</w:t>
      </w:r>
      <w:r>
        <w:rPr>
          <w:rFonts w:hint="eastAsia" w:ascii="黑体" w:eastAsia="黑体" w:hAnsiTheme="minorEastAsia"/>
          <w:sz w:val="24"/>
          <w:lang w:val="en-US" w:eastAsia="zh-CN"/>
        </w:rPr>
        <w:t>云谷</w:t>
      </w:r>
      <w:r>
        <w:rPr>
          <w:rFonts w:hint="eastAsia" w:ascii="黑体" w:eastAsia="黑体" w:hAnsiTheme="minorEastAsia"/>
          <w:sz w:val="24"/>
        </w:rPr>
        <w:t>校区测试地点为</w:t>
      </w:r>
      <w:r>
        <w:rPr>
          <w:rFonts w:hint="eastAsia" w:ascii="黑体" w:eastAsia="黑体" w:hAnsiTheme="minorEastAsia"/>
          <w:sz w:val="24"/>
          <w:lang w:val="en-US" w:eastAsia="zh-CN"/>
        </w:rPr>
        <w:t>田径</w:t>
      </w:r>
      <w:r>
        <w:rPr>
          <w:rFonts w:hint="eastAsia" w:ascii="黑体" w:eastAsia="黑体" w:hAnsiTheme="minorEastAsia"/>
          <w:sz w:val="24"/>
        </w:rPr>
        <w:t>场和</w:t>
      </w:r>
      <w:r>
        <w:rPr>
          <w:rFonts w:hint="eastAsia" w:ascii="黑体" w:eastAsia="黑体" w:hAnsiTheme="minorEastAsia"/>
          <w:sz w:val="24"/>
          <w:lang w:val="en-US" w:eastAsia="zh-CN"/>
        </w:rPr>
        <w:t>体育馆</w:t>
      </w:r>
      <w:r>
        <w:rPr>
          <w:rFonts w:hint="eastAsia" w:ascii="黑体" w:eastAsia="黑体" w:hAnsiTheme="minorEastAsia"/>
          <w:sz w:val="24"/>
        </w:rPr>
        <w:t>体测室。  测试联系人：任海波 186047197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MTVkZTFjYWQ0NDllNDI0NmQ1N2ExODlmNWEyYTQifQ=="/>
  </w:docVars>
  <w:rsids>
    <w:rsidRoot w:val="50B0752E"/>
    <w:rsid w:val="50B0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2023-10-06T08:19:00Z</dcterms:created>
  <dc:creator>李宇田</dc:creator>
  <cp:lastModifiedBy>李宇田</cp:lastModifiedBy>
  <dcterms:modified xsi:type="dcterms:W3CDTF">2023-10-06T08:20:25Z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53F84D5C6B2D45EEAD9DA5B083BF7156_11</vt:lpwstr>
  </property>
</Properties>
</file>