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2024年职称评审</w:t>
      </w:r>
      <w:r>
        <w:rPr>
          <w:rFonts w:hint="eastAsia" w:ascii="黑体" w:eastAsia="黑体"/>
          <w:b/>
          <w:bCs/>
          <w:sz w:val="36"/>
          <w:lang w:val="en-US" w:eastAsia="zh-CN"/>
        </w:rPr>
        <w:t>思政系列</w:t>
      </w:r>
      <w:r>
        <w:rPr>
          <w:rFonts w:hint="eastAsia" w:ascii="黑体" w:eastAsia="黑体"/>
          <w:sz w:val="36"/>
          <w:lang w:val="en-US" w:eastAsia="zh-CN"/>
        </w:rPr>
        <w:t>申报人用表目录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1.专业技术职称送评材料目录单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近三年年度考核情况汇总表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班主任（辅导员）工作经历证明</w:t>
      </w:r>
    </w:p>
    <w:p w14:paraId="2388C215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教师思想政治与师德师风考核表</w:t>
      </w:r>
    </w:p>
    <w:p w14:paraId="2FDA27C0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5.个人诚信承诺书</w:t>
      </w:r>
    </w:p>
    <w:p w14:paraId="4EF2DE6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905BE7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FC34AA8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526B7C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75F23E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B2C60A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9F60F5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7CAD73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F3F9E0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26BD2FE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575A77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EAEDC1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A271E0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76F3063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74E420A4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E470929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5A72CE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70698E6C">
      <w:pPr>
        <w:jc w:val="both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部门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申报人</w:t>
      </w:r>
      <w:r>
        <w:rPr>
          <w:rFonts w:hint="eastAsia" w:ascii="宋体" w:hAnsi="宋体" w:eastAsia="宋体" w:cs="宋体"/>
          <w:sz w:val="28"/>
          <w:szCs w:val="28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</w:p>
    <w:p w14:paraId="66BB245B">
      <w:pPr>
        <w:jc w:val="both"/>
        <w:rPr>
          <w:rFonts w:hint="default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申报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研究实习员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助理研究员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副研究员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研究员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  </w:t>
      </w:r>
    </w:p>
    <w:p w14:paraId="7A94CB27">
      <w:pPr>
        <w:jc w:val="both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审核人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签字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）</w:t>
      </w:r>
      <w:r>
        <w:rPr>
          <w:rFonts w:hint="default" w:ascii="宋体" w:hAnsi="宋体" w:eastAsia="宋体" w:cs="宋体"/>
          <w:sz w:val="28"/>
          <w:szCs w:val="28"/>
          <w:u w:val="single"/>
          <w:lang w:eastAsia="zh-Hans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</w:p>
    <w:p w14:paraId="62262936">
      <w:pPr>
        <w:pStyle w:val="2"/>
        <w:jc w:val="center"/>
        <w:rPr>
          <w:rFonts w:hint="eastAsia" w:ascii="黑体" w:hAnsi="黑体" w:eastAsia="黑体" w:cs="黑体"/>
        </w:rPr>
      </w:pPr>
    </w:p>
    <w:p w14:paraId="50DED15B">
      <w:pPr>
        <w:jc w:val="center"/>
        <w:rPr>
          <w:rFonts w:hint="eastAsia" w:ascii="黑体" w:hAnsi="黑体" w:eastAsia="黑体" w:cs="黑体"/>
        </w:rPr>
      </w:pPr>
      <w:r>
        <w:rPr>
          <w:rFonts w:ascii="宋体" w:hAnsi="宋体" w:eastAsia="宋体" w:cs="宋体"/>
          <w:spacing w:val="3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hAnsi="宋体" w:eastAsia="宋体" w:cs="宋体"/>
          <w:spacing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业技术职称送评材料目录单</w:t>
      </w:r>
    </w:p>
    <w:p w14:paraId="7DE237EB">
      <w:pPr>
        <w:rPr>
          <w:rFonts w:hint="eastAsia" w:ascii="黑体" w:hAnsi="黑体" w:eastAsia="黑体" w:cs="黑体"/>
        </w:rPr>
      </w:pPr>
    </w:p>
    <w:p w14:paraId="5659E418">
      <w:pPr>
        <w:rPr>
          <w:rFonts w:hint="eastAsia" w:ascii="黑体" w:hAnsi="黑体" w:eastAsia="黑体" w:cs="黑体"/>
        </w:rPr>
      </w:pPr>
    </w:p>
    <w:p w14:paraId="1BF56E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1.专业技术职称评审表(使用A4纸，一式2份)；</w:t>
      </w:r>
    </w:p>
    <w:p w14:paraId="55AD68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2.专业技术职称送审表(使用A3纸正反面打印，一式20份)；</w:t>
      </w:r>
    </w:p>
    <w:p w14:paraId="15BD5B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3.继续教育审验卡；</w:t>
      </w:r>
    </w:p>
    <w:p w14:paraId="5C6A97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4.现专业技术资格证书、聘书；</w:t>
      </w:r>
    </w:p>
    <w:p w14:paraId="1B324A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5.近三年的年度考核表；</w:t>
      </w:r>
    </w:p>
    <w:p w14:paraId="12410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6.公示书面报告(由申报人员所在单位提供)；</w:t>
      </w:r>
    </w:p>
    <w:p w14:paraId="153AD4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7.佐证材料：（1）任现职以来的具有代表性的本专业(学科)论文、论著、译著、学术研究报告等理论研究成果(复印件)；</w:t>
      </w:r>
    </w:p>
    <w:p w14:paraId="70E35C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（2）任现职以来的专业技术成果及其获奖情况、专业技术项目完成情况、高新技术成果转化情况以及新产品开发、推广等方面的资料(复印件)；</w:t>
      </w:r>
    </w:p>
    <w:p w14:paraId="283DD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8.任现职以来的专业技术工作业绩总结报告；</w:t>
      </w:r>
    </w:p>
    <w:p w14:paraId="5061B6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9.有关职业资格证书(教师资格证)；</w:t>
      </w:r>
    </w:p>
    <w:p w14:paraId="6B7050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10.教师思想政治和师德师风考核表；</w:t>
      </w:r>
    </w:p>
    <w:p w14:paraId="5EEAF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11.其他有关材料（按需提供。如需提供，需从11开始往下依序号写清名称）。</w:t>
      </w:r>
    </w:p>
    <w:p w14:paraId="1E2DCA98"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近三年年度考核情况汇总表</w:t>
      </w:r>
    </w:p>
    <w:p w14:paraId="5BE0CBB5">
      <w:pPr>
        <w:jc w:val="center"/>
        <w:rPr>
          <w:rFonts w:hint="eastAsia"/>
        </w:rPr>
      </w:pPr>
    </w:p>
    <w:tbl>
      <w:tblPr>
        <w:tblStyle w:val="5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1551"/>
        <w:gridCol w:w="811"/>
        <w:gridCol w:w="1051"/>
        <w:gridCol w:w="1398"/>
        <w:gridCol w:w="1870"/>
      </w:tblGrid>
      <w:tr w14:paraId="0235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2115" w:type="dxa"/>
            <w:noWrap w:val="0"/>
            <w:vAlign w:val="center"/>
          </w:tcPr>
          <w:p w14:paraId="40D3E2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551" w:type="dxa"/>
            <w:noWrap w:val="0"/>
            <w:vAlign w:val="center"/>
          </w:tcPr>
          <w:p w14:paraId="231ED83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0EF1EC8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51" w:type="dxa"/>
            <w:noWrap w:val="0"/>
            <w:vAlign w:val="center"/>
          </w:tcPr>
          <w:p w14:paraId="0EEDC5B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322F55EB">
            <w:pPr>
              <w:spacing w:line="280" w:lineRule="exact"/>
              <w:jc w:val="left"/>
              <w:rPr>
                <w:rFonts w:hint="default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现有专业技术资格</w:t>
            </w:r>
          </w:p>
        </w:tc>
        <w:tc>
          <w:tcPr>
            <w:tcW w:w="1870" w:type="dxa"/>
            <w:noWrap w:val="0"/>
            <w:vAlign w:val="center"/>
          </w:tcPr>
          <w:p w14:paraId="0CD8260B">
            <w:pPr>
              <w:jc w:val="center"/>
              <w:rPr>
                <w:rFonts w:hint="eastAsia"/>
                <w:sz w:val="24"/>
              </w:rPr>
            </w:pPr>
          </w:p>
        </w:tc>
      </w:tr>
      <w:tr w14:paraId="42700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2115" w:type="dxa"/>
            <w:noWrap w:val="0"/>
            <w:vAlign w:val="center"/>
          </w:tcPr>
          <w:p w14:paraId="7B893F8D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551" w:type="dxa"/>
            <w:noWrap w:val="0"/>
            <w:vAlign w:val="center"/>
          </w:tcPr>
          <w:p w14:paraId="6A2E8D43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6169A41E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19" w:type="dxa"/>
            <w:gridSpan w:val="3"/>
            <w:noWrap w:val="0"/>
            <w:vAlign w:val="center"/>
          </w:tcPr>
          <w:p w14:paraId="249E1BEF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1A27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</w:trPr>
        <w:tc>
          <w:tcPr>
            <w:tcW w:w="2115" w:type="dxa"/>
            <w:noWrap w:val="0"/>
            <w:vAlign w:val="center"/>
          </w:tcPr>
          <w:p w14:paraId="03E3DE38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 位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0C06E8D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5006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12820D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42BD56D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/>
                <w:sz w:val="24"/>
              </w:rPr>
            </w:pPr>
          </w:p>
        </w:tc>
      </w:tr>
      <w:tr w14:paraId="735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480442C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095F1DAB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116E5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115" w:type="dxa"/>
            <w:noWrap w:val="0"/>
            <w:vAlign w:val="center"/>
          </w:tcPr>
          <w:p w14:paraId="6C7A75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498FA9FF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5F685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15" w:type="dxa"/>
            <w:noWrap w:val="0"/>
            <w:vAlign w:val="center"/>
          </w:tcPr>
          <w:p w14:paraId="48028EFD">
            <w:pPr>
              <w:ind w:left="-178" w:leftChars="-8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784E09AC">
            <w:pPr>
              <w:ind w:left="-178" w:leftChars="-85"/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rFonts w:hint="eastAsia"/>
                <w:sz w:val="24"/>
                <w:lang w:val="en-US" w:eastAsia="zh-Hans"/>
              </w:rPr>
              <w:t>意见</w:t>
            </w:r>
          </w:p>
          <w:p w14:paraId="7EE6F56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681" w:type="dxa"/>
            <w:gridSpan w:val="5"/>
            <w:noWrap w:val="0"/>
            <w:vAlign w:val="center"/>
          </w:tcPr>
          <w:p w14:paraId="2C433915">
            <w:pPr>
              <w:rPr>
                <w:rFonts w:hint="eastAsia"/>
                <w:sz w:val="24"/>
              </w:rPr>
            </w:pPr>
          </w:p>
          <w:p w14:paraId="45F99015">
            <w:pPr>
              <w:rPr>
                <w:rFonts w:hint="eastAsia"/>
                <w:sz w:val="24"/>
              </w:rPr>
            </w:pPr>
          </w:p>
          <w:p w14:paraId="580A9E56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2D7955B4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 w14:paraId="488D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115" w:type="dxa"/>
            <w:noWrap w:val="0"/>
            <w:vAlign w:val="center"/>
          </w:tcPr>
          <w:p w14:paraId="49982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20B831EC">
            <w:pPr>
              <w:rPr>
                <w:rFonts w:hint="eastAsia"/>
                <w:sz w:val="24"/>
              </w:rPr>
            </w:pPr>
          </w:p>
          <w:p w14:paraId="3D32DF07">
            <w:pPr>
              <w:rPr>
                <w:rFonts w:hint="eastAsia"/>
                <w:sz w:val="24"/>
              </w:rPr>
            </w:pPr>
          </w:p>
          <w:p w14:paraId="6FD8DFBC">
            <w:pPr>
              <w:rPr>
                <w:rFonts w:hint="eastAsia"/>
                <w:sz w:val="24"/>
              </w:rPr>
            </w:pPr>
          </w:p>
          <w:p w14:paraId="37CA3163">
            <w:pPr>
              <w:rPr>
                <w:rFonts w:hint="eastAsia"/>
                <w:sz w:val="24"/>
              </w:rPr>
            </w:pPr>
          </w:p>
          <w:p w14:paraId="13A236D0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31E9BA51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  <w:p w14:paraId="1511062E">
            <w:pPr>
              <w:rPr>
                <w:rFonts w:hint="eastAsia"/>
                <w:sz w:val="24"/>
              </w:rPr>
            </w:pPr>
          </w:p>
        </w:tc>
      </w:tr>
      <w:tr w14:paraId="31FA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2115" w:type="dxa"/>
            <w:noWrap w:val="0"/>
            <w:vAlign w:val="center"/>
          </w:tcPr>
          <w:p w14:paraId="762D4D0A"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人事处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5CEC7CD3">
            <w:pPr>
              <w:jc w:val="center"/>
              <w:rPr>
                <w:rFonts w:hint="eastAsia"/>
                <w:sz w:val="24"/>
              </w:rPr>
            </w:pPr>
          </w:p>
          <w:p w14:paraId="674348E2">
            <w:pPr>
              <w:rPr>
                <w:rFonts w:hint="eastAsia"/>
                <w:sz w:val="24"/>
              </w:rPr>
            </w:pPr>
          </w:p>
          <w:p w14:paraId="621FB45B">
            <w:pPr>
              <w:jc w:val="center"/>
              <w:rPr>
                <w:rFonts w:hint="eastAsia"/>
                <w:sz w:val="24"/>
              </w:rPr>
            </w:pPr>
          </w:p>
          <w:p w14:paraId="25045655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243C9781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 w14:paraId="56B979B5">
      <w:pPr>
        <w:rPr>
          <w:rFonts w:hint="default"/>
          <w:sz w:val="30"/>
          <w:szCs w:val="30"/>
          <w:lang w:eastAsia="zh-Hans"/>
        </w:rPr>
      </w:pPr>
    </w:p>
    <w:p w14:paraId="7342E03A">
      <w:pPr>
        <w:rPr>
          <w:rFonts w:hint="default"/>
          <w:sz w:val="30"/>
          <w:szCs w:val="30"/>
          <w:lang w:eastAsia="zh-Hans"/>
        </w:rPr>
      </w:pPr>
    </w:p>
    <w:p w14:paraId="3DA3E70C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班主任</w:t>
      </w:r>
      <w:r>
        <w:rPr>
          <w:rFonts w:hint="default" w:ascii="黑体" w:eastAsia="黑体"/>
          <w:sz w:val="36"/>
          <w:lang w:eastAsia="zh-Hans"/>
        </w:rPr>
        <w:t>（</w:t>
      </w:r>
      <w:r>
        <w:rPr>
          <w:rFonts w:hint="eastAsia" w:ascii="黑体" w:eastAsia="黑体"/>
          <w:sz w:val="36"/>
          <w:lang w:val="en-US" w:eastAsia="zh-Hans"/>
        </w:rPr>
        <w:t>辅导员</w:t>
      </w:r>
      <w:r>
        <w:rPr>
          <w:rFonts w:hint="default" w:ascii="黑体" w:eastAsia="黑体"/>
          <w:sz w:val="36"/>
          <w:lang w:eastAsia="zh-Hans"/>
        </w:rPr>
        <w:t>）</w:t>
      </w:r>
      <w:r>
        <w:rPr>
          <w:rFonts w:hint="eastAsia" w:ascii="黑体" w:eastAsia="黑体"/>
          <w:sz w:val="36"/>
          <w:lang w:val="en-US" w:eastAsia="zh-Hans"/>
        </w:rPr>
        <w:t>工作经历证明</w:t>
      </w:r>
    </w:p>
    <w:p w14:paraId="31865D2B">
      <w:pPr>
        <w:rPr>
          <w:rFonts w:hint="eastAsia"/>
          <w:sz w:val="30"/>
          <w:szCs w:val="30"/>
          <w:lang w:val="en-US" w:eastAsia="zh-Hans"/>
        </w:rPr>
      </w:pPr>
    </w:p>
    <w:p w14:paraId="6B4DDBF8">
      <w:pPr>
        <w:ind w:firstLine="600" w:firstLineChars="2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兹证明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</w:t>
      </w:r>
      <w:r>
        <w:rPr>
          <w:rFonts w:hint="eastAsia"/>
          <w:sz w:val="30"/>
          <w:szCs w:val="30"/>
          <w:lang w:val="en-US" w:eastAsia="zh-Hans"/>
        </w:rPr>
        <w:t>同志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u w:val="single"/>
          <w:lang w:eastAsia="zh-Hans"/>
        </w:rPr>
        <w:t xml:space="preserve">     </w:t>
      </w:r>
      <w:r>
        <w:rPr>
          <w:rFonts w:hint="eastAsia"/>
          <w:sz w:val="30"/>
          <w:szCs w:val="30"/>
          <w:lang w:val="en-US" w:eastAsia="zh-Hans"/>
        </w:rPr>
        <w:t>月至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月担任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</w:t>
      </w:r>
      <w:r>
        <w:rPr>
          <w:rFonts w:hint="eastAsia"/>
          <w:sz w:val="30"/>
          <w:szCs w:val="30"/>
          <w:lang w:val="en-US" w:eastAsia="zh-Hans"/>
        </w:rPr>
        <w:t>专业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</w:t>
      </w:r>
      <w:r>
        <w:rPr>
          <w:rFonts w:hint="eastAsia"/>
          <w:sz w:val="30"/>
          <w:szCs w:val="30"/>
          <w:lang w:val="en-US" w:eastAsia="zh-Hans"/>
        </w:rPr>
        <w:t>班的班主任</w:t>
      </w:r>
      <w:r>
        <w:rPr>
          <w:rFonts w:hint="default"/>
          <w:sz w:val="30"/>
          <w:szCs w:val="30"/>
          <w:lang w:eastAsia="zh-Hans"/>
        </w:rPr>
        <w:t>（</w:t>
      </w:r>
      <w:r>
        <w:rPr>
          <w:rFonts w:hint="eastAsia"/>
          <w:sz w:val="30"/>
          <w:szCs w:val="30"/>
          <w:lang w:val="en-US" w:eastAsia="zh-Hans"/>
        </w:rPr>
        <w:t>辅导员</w:t>
      </w:r>
      <w:r>
        <w:rPr>
          <w:rFonts w:hint="default"/>
          <w:sz w:val="30"/>
          <w:szCs w:val="30"/>
          <w:lang w:eastAsia="zh-Hans"/>
        </w:rPr>
        <w:t>）</w:t>
      </w:r>
      <w:r>
        <w:rPr>
          <w:rFonts w:hint="eastAsia"/>
          <w:sz w:val="30"/>
          <w:szCs w:val="30"/>
          <w:lang w:val="en-US" w:eastAsia="zh-Hans"/>
        </w:rPr>
        <w:t>工作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考核结果合格</w:t>
      </w:r>
      <w:r>
        <w:rPr>
          <w:rFonts w:hint="default"/>
          <w:sz w:val="30"/>
          <w:szCs w:val="30"/>
          <w:lang w:eastAsia="zh-Hans"/>
        </w:rPr>
        <w:t>。</w:t>
      </w:r>
    </w:p>
    <w:p w14:paraId="5463EFEC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5DF1FB4F">
      <w:pPr>
        <w:ind w:firstLine="600" w:firstLineChars="2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特此证明</w:t>
      </w:r>
    </w:p>
    <w:p w14:paraId="4EDB523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68D39D0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AAAD477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FA3A25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 xml:space="preserve">                      </w:t>
      </w:r>
    </w:p>
    <w:p w14:paraId="3279AFF1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党政负责人签字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51B1DB99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3779AE6B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26EC7516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296BE4A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2A9CAE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1AFD4FB1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4263B333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564343B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C18EF98">
      <w:pPr>
        <w:rPr>
          <w:rFonts w:hint="default"/>
          <w:sz w:val="30"/>
          <w:szCs w:val="30"/>
          <w:u w:val="none"/>
          <w:lang w:eastAsia="zh-Hans"/>
        </w:rPr>
      </w:pPr>
    </w:p>
    <w:p w14:paraId="1BB9D8CC">
      <w:pPr>
        <w:rPr>
          <w:rFonts w:hint="default"/>
          <w:sz w:val="30"/>
          <w:szCs w:val="30"/>
          <w:u w:val="none"/>
          <w:lang w:eastAsia="zh-Hans"/>
        </w:rPr>
      </w:pPr>
    </w:p>
    <w:p w14:paraId="6B7B3962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Hans"/>
        </w:rPr>
        <w:t>教师思想政治与</w:t>
      </w:r>
      <w:r>
        <w:rPr>
          <w:rFonts w:hint="eastAsia" w:ascii="黑体" w:eastAsia="黑体"/>
          <w:sz w:val="36"/>
          <w:lang w:val="en-US" w:eastAsia="zh-CN"/>
        </w:rPr>
        <w:t>师德</w:t>
      </w:r>
      <w:r>
        <w:rPr>
          <w:rFonts w:hint="eastAsia" w:ascii="黑体" w:eastAsia="黑体"/>
          <w:sz w:val="36"/>
          <w:lang w:val="en-US" w:eastAsia="zh-Hans"/>
        </w:rPr>
        <w:t>师风</w:t>
      </w:r>
      <w:r>
        <w:rPr>
          <w:rFonts w:hint="eastAsia" w:ascii="黑体" w:eastAsia="黑体"/>
          <w:sz w:val="36"/>
          <w:lang w:val="en-US" w:eastAsia="zh-CN"/>
        </w:rPr>
        <w:t>考核表</w:t>
      </w:r>
    </w:p>
    <w:p w14:paraId="6B4134CB">
      <w:pPr>
        <w:jc w:val="center"/>
        <w:rPr>
          <w:rFonts w:hint="default" w:ascii="黑体" w:eastAsia="黑体"/>
          <w:sz w:val="21"/>
          <w:szCs w:val="21"/>
          <w:lang w:val="en-US" w:eastAsia="zh-CN"/>
        </w:rPr>
      </w:pPr>
    </w:p>
    <w:tbl>
      <w:tblPr>
        <w:tblStyle w:val="5"/>
        <w:tblW w:w="8223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27"/>
        <w:gridCol w:w="1118"/>
        <w:gridCol w:w="1309"/>
        <w:gridCol w:w="1064"/>
        <w:gridCol w:w="491"/>
        <w:gridCol w:w="1227"/>
        <w:gridCol w:w="1514"/>
      </w:tblGrid>
      <w:tr w14:paraId="67EB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E6E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EA5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7C4DD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6FC3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5814"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21B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DCA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D04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族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7C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AE17D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C53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7DA2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加</w:t>
            </w:r>
          </w:p>
          <w:p w14:paraId="0DCC5E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工作时间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EFB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8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E828"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师德自评报告（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依据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高等学校职业道德规范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》，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包括爱国守法、敬业爱生、教书育人、严谨治学、服务社会、为人师表六个方面，可附页）</w:t>
            </w:r>
          </w:p>
        </w:tc>
      </w:tr>
      <w:tr w14:paraId="2B4B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1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03B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42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F9C3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考核结果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F637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D9D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不合格</w:t>
            </w:r>
          </w:p>
        </w:tc>
      </w:tr>
      <w:tr w14:paraId="25F55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EE8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16E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6D95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6F5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426E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6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DBB9D">
            <w:pPr>
              <w:widowControl/>
              <w:wordWrap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签字：     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公章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  <w:t>：</w:t>
            </w:r>
          </w:p>
          <w:p w14:paraId="6CB3DAA0">
            <w:pPr>
              <w:widowControl/>
              <w:wordWrap w:val="0"/>
              <w:spacing w:line="360" w:lineRule="exac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年   月   日       </w:t>
            </w:r>
          </w:p>
        </w:tc>
      </w:tr>
    </w:tbl>
    <w:p w14:paraId="5AD01C74">
      <w:pPr>
        <w:rPr>
          <w:rFonts w:hint="default"/>
          <w:sz w:val="30"/>
          <w:szCs w:val="30"/>
          <w:u w:val="none"/>
          <w:lang w:eastAsia="zh-Hans"/>
        </w:rPr>
      </w:pPr>
      <w:bookmarkStart w:id="0" w:name="_GoBack"/>
      <w:bookmarkEnd w:id="0"/>
    </w:p>
    <w:p w14:paraId="104F668D">
      <w:pPr>
        <w:jc w:val="both"/>
        <w:rPr>
          <w:rFonts w:hint="eastAsia" w:ascii="黑体" w:hAnsi="黑体" w:eastAsia="黑体" w:cs="黑体"/>
          <w:b/>
          <w:sz w:val="44"/>
          <w:szCs w:val="44"/>
        </w:rPr>
      </w:pPr>
    </w:p>
    <w:p w14:paraId="73F83097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个人诚信承诺书</w:t>
      </w:r>
    </w:p>
    <w:p w14:paraId="1D571ECE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p w14:paraId="3AEAF66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本人郑重承诺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年专业技术资格评审中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自觉遵守师德师风规范，恪守科学道德准则，践行科研诚信要求，公平竞争、严守纪律，不以任何形式探听评审过程中未公开信息和评审专家名单，不以任何方式游说、请托有关专家或工作人员。</w:t>
      </w:r>
    </w:p>
    <w:p w14:paraId="595A315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本人承诺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职称申报所提交的各类材料真实、准确、有效。如有伪造学历、资历及其它申报材料等弄虚作假行为，或提交的相关论文论著存在伪造或篡改实验数据、抄袭、剽窃他人成果等学术不端行为，同意取消本人评审资格，愿意承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由此</w:t>
      </w:r>
      <w:r>
        <w:rPr>
          <w:rFonts w:hint="eastAsia" w:ascii="仿宋_GB2312" w:hAnsi="仿宋_GB2312" w:eastAsia="仿宋_GB2312" w:cs="仿宋_GB2312"/>
          <w:sz w:val="30"/>
          <w:szCs w:val="30"/>
        </w:rPr>
        <w:t>造成的一切相关后果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并按有关规定接受处理。</w:t>
      </w:r>
    </w:p>
    <w:p w14:paraId="7B4776F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岗位上所取得教学科研成果的归属权属于内蒙古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艺术学院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通过高一级专业技术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资格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0"/>
          <w:szCs w:val="30"/>
        </w:rPr>
        <w:t>审后，为内蒙古艺术学院至少服务5年，服务期内不申请调离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，如调离则需向学校支付事业损失费8万元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7D83A4DC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</w:t>
      </w:r>
      <w:r>
        <w:rPr>
          <w:rFonts w:hint="default" w:ascii="仿宋_GB2312" w:hAnsi="仿宋_GB2312" w:eastAsia="仿宋_GB2312" w:cs="仿宋_GB2312"/>
          <w:sz w:val="30"/>
          <w:szCs w:val="30"/>
        </w:rPr>
        <w:t xml:space="preserve">        </w:t>
      </w:r>
    </w:p>
    <w:p w14:paraId="0CF890D4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</w:p>
    <w:p w14:paraId="50F81298">
      <w:pPr>
        <w:spacing w:line="560" w:lineRule="exact"/>
        <w:ind w:firstLine="4200" w:firstLineChars="14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承诺人（签名）：</w:t>
      </w:r>
    </w:p>
    <w:p w14:paraId="7BAD69BF">
      <w:pPr>
        <w:spacing w:line="560" w:lineRule="exact"/>
        <w:ind w:firstLine="2800" w:firstLineChars="1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default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年 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 日</w:t>
      </w:r>
    </w:p>
    <w:p w14:paraId="5471AB0B">
      <w:pPr>
        <w:rPr>
          <w:rFonts w:hint="eastAsia"/>
          <w:sz w:val="30"/>
          <w:szCs w:val="30"/>
          <w:lang w:val="en-US" w:eastAsia="zh-Hans"/>
        </w:rPr>
      </w:pPr>
    </w:p>
    <w:p w14:paraId="6C6AE1B2">
      <w:pPr>
        <w:rPr>
          <w:rFonts w:hint="eastAsia"/>
          <w:sz w:val="30"/>
          <w:szCs w:val="30"/>
          <w:lang w:val="en-US" w:eastAsia="zh-Hans"/>
        </w:rPr>
      </w:pPr>
    </w:p>
    <w:p w14:paraId="4B5CA907">
      <w:pPr>
        <w:rPr>
          <w:rFonts w:hint="default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wZGRhZjgzMmM1YTZkNjBjNGQwNGM1NzVjMTNkNjQifQ=="/>
  </w:docVars>
  <w:rsids>
    <w:rsidRoot w:val="E2FF10B9"/>
    <w:rsid w:val="07783C84"/>
    <w:rsid w:val="0A6E3F42"/>
    <w:rsid w:val="0A9B46A5"/>
    <w:rsid w:val="0D097FEC"/>
    <w:rsid w:val="0EF69A58"/>
    <w:rsid w:val="195CB760"/>
    <w:rsid w:val="197131A1"/>
    <w:rsid w:val="19FF6A3E"/>
    <w:rsid w:val="1ADF4353"/>
    <w:rsid w:val="1F7F5036"/>
    <w:rsid w:val="1FB97D9E"/>
    <w:rsid w:val="1FFB0EF5"/>
    <w:rsid w:val="27B136F9"/>
    <w:rsid w:val="27DF76B4"/>
    <w:rsid w:val="2D371BB4"/>
    <w:rsid w:val="2F326AD7"/>
    <w:rsid w:val="2F4F5070"/>
    <w:rsid w:val="2FDF1540"/>
    <w:rsid w:val="2FEF3DD4"/>
    <w:rsid w:val="2FFFA661"/>
    <w:rsid w:val="316D777E"/>
    <w:rsid w:val="33E302D1"/>
    <w:rsid w:val="35EF1FFD"/>
    <w:rsid w:val="36B7EB88"/>
    <w:rsid w:val="377A331B"/>
    <w:rsid w:val="37E61322"/>
    <w:rsid w:val="3BFB59B7"/>
    <w:rsid w:val="3D72254A"/>
    <w:rsid w:val="3DFFB7E9"/>
    <w:rsid w:val="3ED72DDD"/>
    <w:rsid w:val="3F901CCD"/>
    <w:rsid w:val="3FAFE277"/>
    <w:rsid w:val="3FEFA4FE"/>
    <w:rsid w:val="3FFA0738"/>
    <w:rsid w:val="3FFE1E48"/>
    <w:rsid w:val="3FFFC7F3"/>
    <w:rsid w:val="3FFFFFAA"/>
    <w:rsid w:val="4A7DE3A3"/>
    <w:rsid w:val="4BF73723"/>
    <w:rsid w:val="4FFD3656"/>
    <w:rsid w:val="52711DC0"/>
    <w:rsid w:val="535E27BD"/>
    <w:rsid w:val="53F6DD08"/>
    <w:rsid w:val="55DF4CE5"/>
    <w:rsid w:val="56F65F5F"/>
    <w:rsid w:val="57F13AD8"/>
    <w:rsid w:val="5BBFEEE2"/>
    <w:rsid w:val="5CFF0539"/>
    <w:rsid w:val="5D7BA7A9"/>
    <w:rsid w:val="5DDE17CF"/>
    <w:rsid w:val="5E197DFF"/>
    <w:rsid w:val="5EDF2D29"/>
    <w:rsid w:val="5F35E6DA"/>
    <w:rsid w:val="5FBFBBAB"/>
    <w:rsid w:val="5FE2FBD1"/>
    <w:rsid w:val="5FE61178"/>
    <w:rsid w:val="5FEDFA28"/>
    <w:rsid w:val="5FFFC69F"/>
    <w:rsid w:val="64BF531D"/>
    <w:rsid w:val="65CFDA35"/>
    <w:rsid w:val="66DD7355"/>
    <w:rsid w:val="6776B014"/>
    <w:rsid w:val="67BF937E"/>
    <w:rsid w:val="67ED5B36"/>
    <w:rsid w:val="67FC7653"/>
    <w:rsid w:val="6ADD063C"/>
    <w:rsid w:val="6BDFDEB9"/>
    <w:rsid w:val="6DDD6D89"/>
    <w:rsid w:val="6F6F9912"/>
    <w:rsid w:val="6F711064"/>
    <w:rsid w:val="6FF392FA"/>
    <w:rsid w:val="6FF79163"/>
    <w:rsid w:val="72651778"/>
    <w:rsid w:val="739FFA20"/>
    <w:rsid w:val="73FF26E6"/>
    <w:rsid w:val="75FF4A5A"/>
    <w:rsid w:val="765C656D"/>
    <w:rsid w:val="76E61EE3"/>
    <w:rsid w:val="76F51F20"/>
    <w:rsid w:val="776FEF9A"/>
    <w:rsid w:val="77DDC006"/>
    <w:rsid w:val="7ADC0E72"/>
    <w:rsid w:val="7B0BC4E4"/>
    <w:rsid w:val="7BA70883"/>
    <w:rsid w:val="7BAB9B80"/>
    <w:rsid w:val="7BBEF30B"/>
    <w:rsid w:val="7BD620DF"/>
    <w:rsid w:val="7BFBB5EA"/>
    <w:rsid w:val="7BFDCDE4"/>
    <w:rsid w:val="7BFF612E"/>
    <w:rsid w:val="7CF752DC"/>
    <w:rsid w:val="7D3F409E"/>
    <w:rsid w:val="7D5EB962"/>
    <w:rsid w:val="7DFD9459"/>
    <w:rsid w:val="7DFF09C3"/>
    <w:rsid w:val="7ED1266B"/>
    <w:rsid w:val="7EEEB9DF"/>
    <w:rsid w:val="7F3F5259"/>
    <w:rsid w:val="7F6BA96A"/>
    <w:rsid w:val="7F768B4D"/>
    <w:rsid w:val="7F7C5E49"/>
    <w:rsid w:val="7F7FDD70"/>
    <w:rsid w:val="7FBC77EB"/>
    <w:rsid w:val="7FBFA8BD"/>
    <w:rsid w:val="7FCD3AE4"/>
    <w:rsid w:val="7FCFD8BD"/>
    <w:rsid w:val="7FF72695"/>
    <w:rsid w:val="7FF8AF95"/>
    <w:rsid w:val="8BD70CBA"/>
    <w:rsid w:val="969323E5"/>
    <w:rsid w:val="96DFED61"/>
    <w:rsid w:val="97D6ECFC"/>
    <w:rsid w:val="99BF47C4"/>
    <w:rsid w:val="A5C7697D"/>
    <w:rsid w:val="AFA75302"/>
    <w:rsid w:val="B5EB4A7E"/>
    <w:rsid w:val="B6FAE66B"/>
    <w:rsid w:val="BDC76476"/>
    <w:rsid w:val="BEAF3C38"/>
    <w:rsid w:val="BEDFA249"/>
    <w:rsid w:val="BEEE2DE7"/>
    <w:rsid w:val="BEFFB8C1"/>
    <w:rsid w:val="BF9543D2"/>
    <w:rsid w:val="C7FBFD6C"/>
    <w:rsid w:val="CF6E5035"/>
    <w:rsid w:val="CFAA9133"/>
    <w:rsid w:val="CFE8E595"/>
    <w:rsid w:val="CFFFAF76"/>
    <w:rsid w:val="DB2BB990"/>
    <w:rsid w:val="DCD959BA"/>
    <w:rsid w:val="DD579078"/>
    <w:rsid w:val="DD664560"/>
    <w:rsid w:val="DD77B4C8"/>
    <w:rsid w:val="DFFF59D1"/>
    <w:rsid w:val="E2FF10B9"/>
    <w:rsid w:val="E5961EF9"/>
    <w:rsid w:val="E5C5579C"/>
    <w:rsid w:val="E9FF1E3B"/>
    <w:rsid w:val="EAFEA6DC"/>
    <w:rsid w:val="EE67B425"/>
    <w:rsid w:val="EEBF366C"/>
    <w:rsid w:val="EF7FFAB6"/>
    <w:rsid w:val="EFBF3353"/>
    <w:rsid w:val="EFBF9AA8"/>
    <w:rsid w:val="EFBFD78E"/>
    <w:rsid w:val="EFFDD425"/>
    <w:rsid w:val="EFFFBEEC"/>
    <w:rsid w:val="F299B0B3"/>
    <w:rsid w:val="F3FEF638"/>
    <w:rsid w:val="F5D650D9"/>
    <w:rsid w:val="F5EABB53"/>
    <w:rsid w:val="F6FA5006"/>
    <w:rsid w:val="F77F82DD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7F2465"/>
    <w:rsid w:val="FEADBAE0"/>
    <w:rsid w:val="FEDF30C1"/>
    <w:rsid w:val="FEF63EEF"/>
    <w:rsid w:val="FFB6E88A"/>
    <w:rsid w:val="FFBBCBEA"/>
    <w:rsid w:val="FFBC8716"/>
    <w:rsid w:val="FFBFBABD"/>
    <w:rsid w:val="FFC7F2BA"/>
    <w:rsid w:val="FFDF5FB9"/>
    <w:rsid w:val="FFE7511D"/>
    <w:rsid w:val="FFE7E3FD"/>
    <w:rsid w:val="FFFB3C95"/>
    <w:rsid w:val="FFFC251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932</Words>
  <Characters>968</Characters>
  <Lines>0</Lines>
  <Paragraphs>0</Paragraphs>
  <TotalTime>0</TotalTime>
  <ScaleCrop>false</ScaleCrop>
  <LinksUpToDate>false</LinksUpToDate>
  <CharactersWithSpaces>1229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2022-05-31T02:40:00Z</dcterms:created>
  <dc:creator>杭迪</dc:creator>
  <cp:lastModifiedBy>吴娟</cp:lastModifiedBy>
  <dcterms:modified xsi:type="dcterms:W3CDTF">2024-07-27T07:31:55Z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4BDD7C1F85AD71DE24DD92621A0AA4E2</vt:lpwstr>
  </property>
</Properties>
</file>